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06" w:rsidRPr="00AA4E06" w:rsidRDefault="00AA4E06" w:rsidP="00AA4E06">
      <w:pPr>
        <w:pStyle w:val="a9"/>
        <w:ind w:left="6804"/>
        <w:rPr>
          <w:rFonts w:ascii="Times New Roman" w:hAnsi="Times New Roman" w:cs="Times New Roman"/>
        </w:rPr>
      </w:pPr>
      <w:r w:rsidRPr="00AA4E06">
        <w:rPr>
          <w:rFonts w:ascii="Times New Roman" w:hAnsi="Times New Roman" w:cs="Times New Roman"/>
        </w:rPr>
        <w:t xml:space="preserve">Приложение к приказу </w:t>
      </w:r>
    </w:p>
    <w:p w:rsidR="00AA4E06" w:rsidRPr="00AA4E06" w:rsidRDefault="00AA4E06" w:rsidP="00AA4E06">
      <w:pPr>
        <w:pStyle w:val="a9"/>
        <w:ind w:left="6804"/>
        <w:rPr>
          <w:rFonts w:ascii="Times New Roman" w:hAnsi="Times New Roman" w:cs="Times New Roman"/>
        </w:rPr>
      </w:pPr>
      <w:r w:rsidRPr="00AA4E06">
        <w:rPr>
          <w:rFonts w:ascii="Times New Roman" w:hAnsi="Times New Roman" w:cs="Times New Roman"/>
        </w:rPr>
        <w:t>Фонда капитального</w:t>
      </w:r>
      <w:r w:rsidRPr="00AA4E06">
        <w:rPr>
          <w:rFonts w:ascii="Times New Roman" w:hAnsi="Times New Roman" w:cs="Times New Roman"/>
        </w:rPr>
        <w:br/>
        <w:t xml:space="preserve">ремонта </w:t>
      </w:r>
    </w:p>
    <w:p w:rsidR="00AA4E06" w:rsidRPr="00AA4E06" w:rsidRDefault="00AA4E06" w:rsidP="00AA4E06">
      <w:pPr>
        <w:pStyle w:val="a9"/>
        <w:ind w:left="6804"/>
        <w:rPr>
          <w:rFonts w:ascii="Times New Roman" w:hAnsi="Times New Roman" w:cs="Times New Roman"/>
        </w:rPr>
      </w:pPr>
      <w:r w:rsidRPr="00AA4E06">
        <w:rPr>
          <w:rFonts w:ascii="Times New Roman" w:hAnsi="Times New Roman" w:cs="Times New Roman"/>
        </w:rPr>
        <w:t xml:space="preserve">многоквартирных домов </w:t>
      </w:r>
    </w:p>
    <w:p w:rsidR="00AA4E06" w:rsidRPr="00AA4E06" w:rsidRDefault="00AA4E06" w:rsidP="00AA4E06">
      <w:pPr>
        <w:pStyle w:val="a9"/>
        <w:ind w:left="6804"/>
        <w:rPr>
          <w:rFonts w:ascii="Times New Roman" w:hAnsi="Times New Roman" w:cs="Times New Roman"/>
        </w:rPr>
      </w:pPr>
      <w:r w:rsidRPr="00AA4E06">
        <w:rPr>
          <w:rFonts w:ascii="Times New Roman" w:hAnsi="Times New Roman" w:cs="Times New Roman"/>
        </w:rPr>
        <w:t xml:space="preserve">Камчатского края                                                                        от </w:t>
      </w:r>
      <w:r w:rsidR="003D219F">
        <w:rPr>
          <w:rFonts w:ascii="Times New Roman" w:hAnsi="Times New Roman" w:cs="Times New Roman"/>
        </w:rPr>
        <w:t>30.05.2019 г.</w:t>
      </w:r>
      <w:r w:rsidRPr="00AA4E06">
        <w:rPr>
          <w:rFonts w:ascii="Times New Roman" w:hAnsi="Times New Roman" w:cs="Times New Roman"/>
        </w:rPr>
        <w:t xml:space="preserve"> № </w:t>
      </w:r>
      <w:r w:rsidR="003D219F">
        <w:rPr>
          <w:rFonts w:ascii="Times New Roman" w:hAnsi="Times New Roman" w:cs="Times New Roman"/>
        </w:rPr>
        <w:t>П/131</w:t>
      </w:r>
    </w:p>
    <w:p w:rsidR="00AA4E06" w:rsidRDefault="00AA4E06" w:rsidP="00F227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2790" w:rsidRPr="00F22790" w:rsidRDefault="00F22790" w:rsidP="00F227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27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- Политика) действует в отношении всех персональных данных, которые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капитального ремонта многоквартирных домов Камчатского края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может получить от пользователя во время использования пользователями официального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 Фонда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4" w:history="1">
        <w:r w:rsidR="00FC2EE0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FC2EE0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fkr</w:t>
        </w:r>
        <w:proofErr w:type="spellEnd"/>
        <w:r w:rsidR="00FC2EE0" w:rsidRPr="00FC2E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C2EE0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kamchatka</w:t>
        </w:r>
        <w:proofErr w:type="spellEnd"/>
        <w:r w:rsidR="00FC2EE0" w:rsidRPr="00FC2E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C2EE0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FC2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использования Интернет-сервисов,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взносов на капитальный ремонт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 взаимодействии с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C2EE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сайтах третьих лиц может быть собственная политика конфид</w:t>
      </w:r>
      <w:bookmarkStart w:id="0" w:name="_GoBack"/>
      <w:bookmarkEnd w:id="0"/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енциальности и у пользователя могут собираться или запрашиваться иные персональные данные.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объясняет, каким образом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FC2EE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и защищает персональн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Услуги и предоставляя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FC2EE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необходимую для инициирования дальнейшего взаимодействия, Вы выражаете согласие на ее использование в соответствии с настоящей Политикой.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Персональные данные пользователей, которые получает и обрабатывает </w:t>
      </w:r>
      <w:r w:rsidR="00FC2EE0" w:rsidRPr="00FC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Фонд</w:t>
      </w:r>
      <w:r w:rsidR="00FC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рамках настоящей Политики под «персональными данными пользователя» понимаются:</w:t>
      </w:r>
    </w:p>
    <w:p w:rsidR="00071A11" w:rsidRDefault="00580F89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которые пользователь предоставляет о себе самостоятельно при регистрации (создании учётной записи) на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процессе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взносов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капремонт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Обязательная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явно обозначена. К такой информации отнесены: фамилия, имя и отчество, адрес электронной почты</w:t>
      </w:r>
      <w:r w:rsidR="00F22790" w:rsidRPr="00DC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5B7A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373FD" w:rsidRPr="00DC5B7A">
        <w:rPr>
          <w:rFonts w:ascii="Times New Roman" w:hAnsi="Times New Roman" w:cs="Times New Roman"/>
          <w:sz w:val="24"/>
          <w:szCs w:val="24"/>
        </w:rPr>
        <w:t>объекта</w:t>
      </w:r>
      <w:r w:rsidRPr="00DC5B7A">
        <w:rPr>
          <w:rFonts w:ascii="Times New Roman" w:hAnsi="Times New Roman" w:cs="Times New Roman"/>
          <w:sz w:val="24"/>
          <w:szCs w:val="24"/>
        </w:rPr>
        <w:t xml:space="preserve"> собственности,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телефон, платёжные реквизиты.</w:t>
      </w:r>
    </w:p>
    <w:p w:rsidR="00F22790" w:rsidRPr="00F22790" w:rsidRDefault="00071A11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Персональные данные пользователя, предоставленные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считаются не достоверными и могут быть блокированы до момента получения от пользователя или его законного представителя согласия на обработку персональных данных пользователя в любой дополнительно обозначенной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помимо предусмотренной на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Цели обработки персональной информации пользователей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только те персональные данные, которые необходимы для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0F89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0F89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исполнение функций, полномочий и обязанностей, возложенных законодательством Российской Федерации на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580F89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Передача персональных данных пользователя третьим лицам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отношении персональных данных пользователя сохраняется конфиденциальность, кроме случаев обработки персональных данных, доступ неограниченного круга лиц к которым предоставлен пользователем либо по его просьбе.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Пользователь предоставил свое согласие на такие действия.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Передача необходима для достижения целей, осуществления и выполнения функций, полномочий и обязанностей, возложенных законодательством Российской Федерации на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Меры, применяемые для защиты персональных данных пользователей</w:t>
      </w:r>
    </w:p>
    <w:p w:rsidR="00F22790" w:rsidRPr="00F22790" w:rsidRDefault="00580F89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персональными данными.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Права и обязанности пользователя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071A11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предпринимает </w:t>
      </w:r>
      <w:proofErr w:type="gramStart"/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разумные меры для поддержания точности и актуальности</w:t>
      </w:r>
      <w:proofErr w:type="gramEnd"/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у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071A11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а также удаления устаревших и других недостоверных или излишних персональных данных, тем не менее, Пользователь несёт ответственность за предоставление достоверных сведений, а также за обновление предоставленных данных в случае каких-либо изменений.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 путем обращения в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Пользователь вправе в любой момент отозвать согласие на обработку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="00071A11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путём направления письменного уведомления на адрес: </w:t>
      </w:r>
      <w:r w:rsidR="00071A11" w:rsidRPr="00071A11">
        <w:rPr>
          <w:rFonts w:ascii="Times New Roman" w:hAnsi="Times New Roman" w:cs="Times New Roman"/>
          <w:sz w:val="24"/>
          <w:szCs w:val="24"/>
        </w:rPr>
        <w:t>683000, г. Петропавловск-Камчатский, ул. Ленинская, д.18</w:t>
      </w:r>
      <w:r w:rsidR="00071A11" w:rsidRPr="00B4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071A11" w:rsidRP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многоквартирных домов Камчатского края</w:t>
      </w:r>
      <w:r w:rsidR="00071A11" w:rsidRPr="00B442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пометкой «отзыв согласия на</w:t>
      </w:r>
      <w:r w:rsidR="00071A11" w:rsidRP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данных»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что отзыв пользователем согласия на обработку персональных данных влечёт за собой удаление учётной записи пользователя с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сделать невозможным пользование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кабинета на Портале Фонда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Пользователь имеет право на получение информации, касающейся обработки его персональных данных в </w:t>
      </w:r>
      <w:r w:rsidR="005F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Фонде </w:t>
      </w:r>
      <w:r w:rsidR="005F18D8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вправе направить письменный запрос на адрес: </w:t>
      </w:r>
      <w:r w:rsidR="00071A11" w:rsidRPr="00071A11">
        <w:rPr>
          <w:rFonts w:ascii="Times New Roman" w:hAnsi="Times New Roman" w:cs="Times New Roman"/>
          <w:sz w:val="24"/>
          <w:szCs w:val="24"/>
        </w:rPr>
        <w:t>683000, г. Петропавловск-Камчатский, ул. Ленинская, д.18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пометкой «запрос информации о порядке обработки персональных данных».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Для исполнения положений в п. 5.2 и 5.3 настоящей Политики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потребовать подтвердить личность пользователя, затребовав предоставления такого подтверждения в любой непротиворечащей закону форме.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Обратная связь. Вопросы и предложения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предложения или вопросы по поводу настоящей Политики следует сообщать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+7(4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42-09-73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 электронной почты </w:t>
      </w:r>
      <w:hyperlink r:id="rId5" w:history="1"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fkr</w:t>
        </w:r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kamchatka</w:t>
        </w:r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747" w:rsidRPr="0002521D" w:rsidRDefault="00947747">
      <w:pPr>
        <w:rPr>
          <w:rFonts w:ascii="Times New Roman" w:hAnsi="Times New Roman" w:cs="Times New Roman"/>
          <w:sz w:val="18"/>
          <w:szCs w:val="18"/>
        </w:rPr>
      </w:pPr>
    </w:p>
    <w:sectPr w:rsidR="00947747" w:rsidRPr="0002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90"/>
    <w:rsid w:val="0002521D"/>
    <w:rsid w:val="00071A11"/>
    <w:rsid w:val="003959C6"/>
    <w:rsid w:val="003D219F"/>
    <w:rsid w:val="00580F89"/>
    <w:rsid w:val="005F18D8"/>
    <w:rsid w:val="00947747"/>
    <w:rsid w:val="009B1433"/>
    <w:rsid w:val="00A1067D"/>
    <w:rsid w:val="00AA4E06"/>
    <w:rsid w:val="00C373FD"/>
    <w:rsid w:val="00DC5B7A"/>
    <w:rsid w:val="00EE10BA"/>
    <w:rsid w:val="00F22790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4646-F70F-4B7E-AB19-26BAEB29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2790"/>
    <w:rPr>
      <w:i/>
      <w:iCs/>
    </w:rPr>
  </w:style>
  <w:style w:type="character" w:styleId="a5">
    <w:name w:val="Hyperlink"/>
    <w:basedOn w:val="a0"/>
    <w:uiPriority w:val="99"/>
    <w:unhideWhenUsed/>
    <w:rsid w:val="00F22790"/>
    <w:rPr>
      <w:color w:val="0000FF"/>
      <w:u w:val="single"/>
    </w:rPr>
  </w:style>
  <w:style w:type="paragraph" w:customStyle="1" w:styleId="a6">
    <w:name w:val="Знак"/>
    <w:basedOn w:val="a"/>
    <w:rsid w:val="00580F8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A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E0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4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kr.kamchatka@mail.ru" TargetMode="External"/><Relationship Id="rId4" Type="http://schemas.openxmlformats.org/officeDocument/2006/relationships/hyperlink" Target="http://fkr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8</cp:revision>
  <cp:lastPrinted>2019-05-30T03:03:00Z</cp:lastPrinted>
  <dcterms:created xsi:type="dcterms:W3CDTF">2014-03-25T05:03:00Z</dcterms:created>
  <dcterms:modified xsi:type="dcterms:W3CDTF">2019-06-04T02:05:00Z</dcterms:modified>
</cp:coreProperties>
</file>