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6E21A1">
        <w:rPr>
          <w:rFonts w:ascii="Times New Roman" w:eastAsiaTheme="minorEastAsia" w:hAnsi="Times New Roman" w:cs="Times New Roman"/>
          <w:bCs/>
          <w:color w:val="26282F"/>
          <w:sz w:val="28"/>
          <w:szCs w:val="28"/>
          <w:lang w:eastAsia="ru-RU"/>
        </w:rPr>
        <w:t>2</w:t>
      </w:r>
      <w:r w:rsidR="000E101C">
        <w:rPr>
          <w:rFonts w:ascii="Times New Roman" w:eastAsiaTheme="minorEastAsia" w:hAnsi="Times New Roman" w:cs="Times New Roman"/>
          <w:bCs/>
          <w:color w:val="26282F"/>
          <w:sz w:val="28"/>
          <w:szCs w:val="28"/>
          <w:lang w:eastAsia="ru-RU"/>
        </w:rPr>
        <w:t>2</w:t>
      </w:r>
      <w:r w:rsidR="00BE1032">
        <w:rPr>
          <w:rFonts w:ascii="Times New Roman" w:eastAsiaTheme="minorEastAsia" w:hAnsi="Times New Roman" w:cs="Times New Roman"/>
          <w:bCs/>
          <w:color w:val="26282F"/>
          <w:sz w:val="28"/>
          <w:szCs w:val="28"/>
          <w:lang w:eastAsia="ru-RU"/>
        </w:rPr>
        <w:t>» апреля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Pr>
          <w:rFonts w:ascii="Times New Roman" w:eastAsiaTheme="minorEastAsia" w:hAnsi="Times New Roman" w:cs="Times New Roman"/>
          <w:bCs/>
          <w:color w:val="26282F"/>
          <w:sz w:val="28"/>
          <w:szCs w:val="28"/>
          <w:lang w:eastAsia="ru-RU"/>
        </w:rPr>
        <w:t>П/</w:t>
      </w:r>
      <w:r w:rsidR="006E21A1">
        <w:rPr>
          <w:rFonts w:ascii="Times New Roman" w:eastAsiaTheme="minorEastAsia" w:hAnsi="Times New Roman" w:cs="Times New Roman"/>
          <w:bCs/>
          <w:color w:val="26282F"/>
          <w:sz w:val="28"/>
          <w:szCs w:val="28"/>
          <w:lang w:eastAsia="ru-RU"/>
        </w:rPr>
        <w:t>3</w:t>
      </w:r>
      <w:r w:rsidR="00AD569F">
        <w:rPr>
          <w:rFonts w:ascii="Times New Roman" w:eastAsiaTheme="minorEastAsia" w:hAnsi="Times New Roman" w:cs="Times New Roman"/>
          <w:bCs/>
          <w:color w:val="26282F"/>
          <w:sz w:val="28"/>
          <w:szCs w:val="28"/>
          <w:lang w:eastAsia="ru-RU"/>
        </w:rPr>
        <w:t>2</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Pr="00976B30"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пер. Радужный, д. 1:</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5 288 720 (пять миллионов двести восемьдесят восемь тысяч семьсот двадцать) рублей, в том числе НДС 806 754 руб. (восемьсот шесть тысяч семьсот пятьдесят четыре рубля).</w:t>
      </w:r>
    </w:p>
    <w:p w:rsidR="000E101C" w:rsidRPr="000E101C" w:rsidRDefault="000E101C" w:rsidP="000E10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2: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40 лет Октября, д. 11:</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2 892 210 (два миллиона восемьсот девяносто две тысячи двести десять) рублей, в том числе НДС 441 185 руб. (четыреста сорок одна тысяча сто восемьдесят пять рубля).</w:t>
      </w:r>
    </w:p>
    <w:p w:rsidR="000E101C" w:rsidRPr="000E101C" w:rsidRDefault="000E101C" w:rsidP="000E10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3: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40 лет Октября, д. 3:</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3 040 649 (три миллиона сорок тысяч шестьсот сорок девять) рублей, в том числе НДС 463 828 руб. (четыреста шестьдесят три тысячи восемьсот двадцать восемь рублей).</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4: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lastRenderedPageBreak/>
        <w:t>Елизовское городское поселение, г. Елизово, ул. Виталия Кручины, д. 25/2:</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отопления;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холодного водоснабжения;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7 123 603 (семь миллионов сто двадцать три тысячи шестьсот три) рубля, в том числе НДС 1 086 651 руб. (один миллион восемьдесят шесть тысяч шестьсот пятьдесят один рубль).</w:t>
      </w:r>
    </w:p>
    <w:p w:rsidR="000E101C" w:rsidRPr="000E101C" w:rsidRDefault="000E101C" w:rsidP="000E101C">
      <w:pPr>
        <w:pStyle w:val="a9"/>
        <w:spacing w:line="256" w:lineRule="auto"/>
        <w:ind w:left="633"/>
        <w:jc w:val="both"/>
        <w:rPr>
          <w:rFonts w:ascii="Times New Roman" w:eastAsiaTheme="minorEastAsia" w:hAnsi="Times New Roman" w:cs="Times New Roman"/>
          <w:sz w:val="24"/>
          <w:szCs w:val="24"/>
          <w:highlight w:val="yellow"/>
          <w:lang w:eastAsia="ru-RU"/>
        </w:rPr>
      </w:pPr>
    </w:p>
    <w:p w:rsidR="000E101C" w:rsidRPr="000E101C" w:rsidRDefault="000E101C" w:rsidP="000E101C">
      <w:pPr>
        <w:pStyle w:val="a9"/>
        <w:spacing w:line="256" w:lineRule="auto"/>
        <w:ind w:left="633"/>
        <w:jc w:val="both"/>
        <w:rPr>
          <w:rFonts w:ascii="Times New Roman" w:eastAsiaTheme="minorEastAsia" w:hAnsi="Times New Roman" w:cs="Times New Roman"/>
          <w:sz w:val="24"/>
          <w:szCs w:val="24"/>
          <w:highlight w:val="yellow"/>
          <w:lang w:eastAsia="ru-RU"/>
        </w:rPr>
      </w:pPr>
    </w:p>
    <w:p w:rsidR="000E101C" w:rsidRPr="000E101C" w:rsidRDefault="000E101C" w:rsidP="000E101C">
      <w:pPr>
        <w:pStyle w:val="a9"/>
        <w:spacing w:line="256" w:lineRule="auto"/>
        <w:ind w:left="633"/>
        <w:jc w:val="both"/>
        <w:rPr>
          <w:rFonts w:ascii="Times New Roman" w:eastAsiaTheme="minorEastAsia" w:hAnsi="Times New Roman" w:cs="Times New Roman"/>
          <w:sz w:val="24"/>
          <w:szCs w:val="24"/>
          <w:highlight w:val="yellow"/>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5: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Беринга, д. 6:</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водоотведения;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Виталия Кручины, д. 26а:</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водоотведения;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Дальневосточная, д. 12:</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холодного водоснабжения;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Завойко, д. 63:</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холодного водоснабжения;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Ленина, д. 31:</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холодного водоснабжения;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3 194 698 (три миллиона сто девяносто четыре тысячи шестьсот девяносто восемь) рублей, в том числе НДС 487 327 руб. (четыреста восемьдесят семь тысяч триста двадцать семь рублей).</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6: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Взлетная, д. 4:</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828 407 (восемьсот двадцать восемь тысяч четыреста семь) рублей, в том числе НДС 126 367 руб. (сто двадцать шесть тысяч триста шестьдесят семь рублей).</w:t>
      </w:r>
    </w:p>
    <w:p w:rsidR="000E101C" w:rsidRPr="000E101C" w:rsidRDefault="000E101C" w:rsidP="000E10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7: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Взлетная, д. 5:</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823 239 (восемьсот двадцать три тысячи двести тридцать девять) рублей, в том числе НДС 125 579 руб. (сто двадцать пять тысяч пятьсот семьдесят девять рублей).</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8: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lastRenderedPageBreak/>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Дальневосточная, д. 12:</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2 765 074 (два миллиона семьсот шестьдесят пять тысяч семьдесят четыре) рубля, в том числе НДС 420 418 руб. (четыреста двадцать тысяч четыреста восемнадцать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9: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Звездная, д. 7:</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2 026 815 (два миллиона двадцать шесть тысяч восемьсот пятнадцать) рублей, в том числе НДС 309 175 (триста девять тысяч сто семьдесят пять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10: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Звездная, д. 8:</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2 026 815 (два миллиона двадцать шесть тысяч восемьсот пятнадцать) рублей, в том числе НДС 309 175 (триста девять тысяч сто семьдесят пять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11: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Инженерная, д. 14:</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1 276 258 (один миллион двести семьдесят шесть тысяч двести пятьдесят восемь) рублей, в том числе НДС 194 683 (сто девяносто четыре тысячи шестьсот восемьдесят три рубля)</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12: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Ларина, д. 2:</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1 456 522 (один миллион четыреста пятьдесят шесть тысяч пятьсот двадцать два) рубля, в том числе НДС 222 181 (двести двадцать две тысячи сто восемьдесят один рубль)</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13: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Ларина, д. 15:</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2 879 792 (два миллиона восемьсот семьдесят девять тысяч семьсот девяносто два) рубля, в том числе НДС 439 290 (четыреста тридцать девять тысяч двести девяносто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14: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Мирная, д. 18:</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1 818 817 (один миллион восемьсот восемнадцать тысяч восемьсот семнадцать) рублей, в том числе НДС 277 447 (двести семьдесят семь тысяч четыреста сорок семь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15: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Рябикова, д. 49:</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7 005 289 (семь миллионов пять тысяч двести восемьдесят девять) рублей, в том числе НДС 1 068 603 (один миллион шестьдесят восемь тысяч шестьсот три рубля)</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16: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Рябикова, д. 51а:</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6 463 231 (шесть миллионов четыреста шестьдесят три тысячи двести тридцать один) рубль, в том числе НДС 985 917 (девятьсот восемьдесят пять тысяч девятьсот семнадцать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17: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Рябикова, д. 57:</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6 255 111 (шесть миллионов двести пятьдесят пять тысяч сто одинадцать) рублей, в том числе НДС 954 169 (девятьсот пятьдесят четыре тысячи сто шестьдесят девять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color w:val="FF0000"/>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18: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Санаторная, д. 6:</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1 598 755 (один миллион пятьсот девяносто восемь тысяч семьсот пятьдесят пять) рублей, в том числе НДС 243 878 (двести сорок три тысячи восемьсот семьдесят восемь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19: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Соловьева, д. 1:</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570 343 (пятьсот семьдесят тысяч триста сорок три) рубля, в том числе НДС 87 002 (восемьдесят семь тысяч два рубля)</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20: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11:</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3 794 998 (три миллиона семьсот девяносто четыре тысячи девятьсот девяносто восемь) рублей, в том числе НДС 578 898 (пятьсот семьдесят восемь тысяч восемьсот девяносто восемь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21: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1а:</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2 721 223 (два миллиона семьсот двадцать одна тысяча двести двадцать три) рубля, в том числе НДС 415 102 (четыреста пятнадцать тысяч сто два рубля)</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22: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5:</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3 591 275 (три миллиона пятьсот девяносто одна тысяча двести семьдесят пять) рублей, в том числе НДС 547 822 (пятьсот сорок семь тысяч восемьсот двадцать два рубля)</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23: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5/1:</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905 530 (девятьсот пять тысяч пятьсот тридцать) рублей, в том числе НДС 138 132 (сто тридцать восемь тысяч сто тридцать два рубля)</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24: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6:</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2 895 378 (два миллиона восемьсот девяносто пять тысяч триста семьдесят восемь) рублей, в том числе НДС 441 668 (четыреста сорок одна тысяча шестьсот сорок восемь рублей)</w:t>
      </w:r>
    </w:p>
    <w:p w:rsid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25: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9:</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кровли</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3 010 087 (три миллиона десять тысяч восемьдесят семь) рублей, в том числе НДС 459 166 (четыреста пятьдесят девять тысяч сто шестьдесят шесть рублей)</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26: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11:</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холодного водоснабжения;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13:</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холодного водоснабжения;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8:</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отопления;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холодного водоснабжения;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Елизовское городское поселение, г. Елизово, ул. Школьная, д. 9:</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холодного водоснабжения;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35FE7" w:rsidRPr="00D35FE7" w:rsidRDefault="00D35FE7" w:rsidP="00D35FE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35FE7">
        <w:rPr>
          <w:rFonts w:ascii="Times New Roman" w:eastAsiaTheme="minorEastAsia" w:hAnsi="Times New Roman" w:cs="Times New Roman"/>
          <w:sz w:val="24"/>
          <w:szCs w:val="24"/>
          <w:lang w:eastAsia="ru-RU"/>
        </w:rPr>
        <w:t>Начальная (максимальная) цена договора подряда: 7 167 403 (семь миллионов сто шестьдесят семь тысяч четыреста три) рубля, в том числе НДС 1 093 333 (один миллион девяносто три тысячи триста тридцать три рубля)</w:t>
      </w:r>
      <w:r>
        <w:rPr>
          <w:rFonts w:ascii="Times New Roman" w:eastAsiaTheme="minorEastAsia" w:hAnsi="Times New Roman" w:cs="Times New Roman"/>
          <w:sz w:val="24"/>
          <w:szCs w:val="24"/>
          <w:lang w:eastAsia="ru-RU"/>
        </w:rPr>
        <w:t>.</w:t>
      </w:r>
    </w:p>
    <w:p w:rsidR="000E101C" w:rsidRPr="000E101C" w:rsidRDefault="000E101C" w:rsidP="000E101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b/>
          <w:sz w:val="24"/>
          <w:szCs w:val="24"/>
          <w:u w:val="single"/>
          <w:lang w:eastAsia="ru-RU"/>
        </w:rPr>
        <w:t xml:space="preserve">ЛОТ № 27: </w:t>
      </w:r>
      <w:r w:rsidRPr="000E101C">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Адрес многоквартирного дома, работы, объекты:</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u w:val="single"/>
          <w:lang w:eastAsia="ru-RU"/>
        </w:rPr>
        <w:t>Тигильское муниципальный район, сельское поселение «село Ковран», ул. 50 лет Октября, д. 26:</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ремонт инженерной системы отопления</w:t>
      </w: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E101C" w:rsidRPr="000E101C" w:rsidRDefault="000E101C" w:rsidP="000E101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Начальная (максимальная) цена договора подряда: 899 861 (восемьсот девяносто девять тысяч восемьсот шестьдесят один) рубль, в том числе НДС 137 267 (сто тридцать семь тысяч двести шестьдесят семь рублей)</w:t>
      </w:r>
    </w:p>
    <w:p w:rsidR="002D2AB1" w:rsidRPr="000E101C" w:rsidRDefault="002D2AB1" w:rsidP="002D2AB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E1032" w:rsidRPr="000E101C" w:rsidRDefault="00BE1032" w:rsidP="0009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E45D0" w:rsidRPr="003E45D0" w:rsidRDefault="003E45D0" w:rsidP="003E45D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bookmarkStart w:id="0" w:name="_GoBack"/>
      <w:r w:rsidRPr="003E45D0">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bookmarkEnd w:id="0"/>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419</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10 часов 00 минут "0</w:t>
      </w:r>
      <w:r w:rsidR="00A46DF1">
        <w:rPr>
          <w:rFonts w:ascii="Times New Roman" w:eastAsiaTheme="minorEastAsia" w:hAnsi="Times New Roman" w:cs="Times New Roman"/>
          <w:sz w:val="24"/>
          <w:szCs w:val="24"/>
          <w:lang w:eastAsia="ru-RU"/>
        </w:rPr>
        <w:t>8</w:t>
      </w:r>
      <w:r w:rsidR="00BE1032" w:rsidRPr="000E101C">
        <w:rPr>
          <w:rFonts w:ascii="Times New Roman" w:eastAsiaTheme="minorEastAsia" w:hAnsi="Times New Roman" w:cs="Times New Roman"/>
          <w:sz w:val="24"/>
          <w:szCs w:val="24"/>
          <w:lang w:eastAsia="ru-RU"/>
        </w:rPr>
        <w:t>" мая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420</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0E101C">
        <w:rPr>
          <w:rFonts w:ascii="Times New Roman" w:eastAsiaTheme="minorEastAsia" w:hAnsi="Times New Roman" w:cs="Times New Roman"/>
          <w:sz w:val="24"/>
          <w:szCs w:val="24"/>
          <w:lang w:eastAsia="ru-RU"/>
        </w:rPr>
        <w:t>1.7.</w:t>
      </w:r>
      <w:r w:rsidR="004B2FEC" w:rsidRPr="000E101C">
        <w:rPr>
          <w:rFonts w:ascii="Times New Roman" w:eastAsiaTheme="minorEastAsia" w:hAnsi="Times New Roman" w:cs="Times New Roman"/>
          <w:sz w:val="24"/>
          <w:szCs w:val="24"/>
          <w:lang w:eastAsia="ru-RU"/>
        </w:rPr>
        <w:t xml:space="preserve"> </w:t>
      </w:r>
      <w:r w:rsidR="00C213F8" w:rsidRPr="000E101C">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0E101C">
        <w:rPr>
          <w:rFonts w:ascii="Times New Roman" w:eastAsiaTheme="minorEastAsia" w:hAnsi="Times New Roman" w:cs="Times New Roman"/>
          <w:sz w:val="24"/>
          <w:szCs w:val="24"/>
          <w:lang w:eastAsia="ru-RU"/>
        </w:rPr>
        <w:t xml:space="preserve"> должна быт</w:t>
      </w:r>
      <w:r w:rsidR="00FF475D" w:rsidRPr="000E101C">
        <w:rPr>
          <w:rFonts w:ascii="Times New Roman" w:eastAsiaTheme="minorEastAsia" w:hAnsi="Times New Roman" w:cs="Times New Roman"/>
          <w:sz w:val="24"/>
          <w:szCs w:val="24"/>
          <w:lang w:eastAsia="ru-RU"/>
        </w:rPr>
        <w:t xml:space="preserve">ь перечислена сумма в размере </w:t>
      </w:r>
      <w:r w:rsidR="00F96830" w:rsidRPr="000E101C">
        <w:rPr>
          <w:rFonts w:ascii="Times New Roman" w:eastAsiaTheme="minorEastAsia" w:hAnsi="Times New Roman" w:cs="Times New Roman"/>
          <w:b/>
          <w:sz w:val="24"/>
          <w:szCs w:val="24"/>
          <w:lang w:eastAsia="ru-RU"/>
        </w:rPr>
        <w:t>1</w:t>
      </w:r>
      <w:r w:rsidR="004B2FEC" w:rsidRPr="000E101C">
        <w:rPr>
          <w:rFonts w:ascii="Times New Roman" w:eastAsiaTheme="minorEastAsia" w:hAnsi="Times New Roman" w:cs="Times New Roman"/>
          <w:b/>
          <w:sz w:val="24"/>
          <w:szCs w:val="24"/>
          <w:lang w:eastAsia="ru-RU"/>
        </w:rPr>
        <w:t xml:space="preserve"> %</w:t>
      </w:r>
      <w:r w:rsidR="004B2FEC" w:rsidRPr="000E101C">
        <w:rPr>
          <w:rFonts w:ascii="Times New Roman" w:eastAsiaTheme="minorEastAsia" w:hAnsi="Times New Roman" w:cs="Times New Roman"/>
          <w:sz w:val="24"/>
          <w:szCs w:val="24"/>
          <w:lang w:eastAsia="ru-RU"/>
        </w:rPr>
        <w:t xml:space="preserve"> от начальной</w:t>
      </w:r>
      <w:r w:rsidR="00D82505" w:rsidRPr="000E101C">
        <w:rPr>
          <w:rFonts w:ascii="Times New Roman" w:eastAsiaTheme="minorEastAsia" w:hAnsi="Times New Roman" w:cs="Times New Roman"/>
          <w:sz w:val="24"/>
          <w:szCs w:val="24"/>
          <w:lang w:eastAsia="ru-RU"/>
        </w:rPr>
        <w:t xml:space="preserve"> (максимальной)</w:t>
      </w:r>
      <w:r w:rsidR="004B2FEC" w:rsidRPr="000E101C">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0E101C">
        <w:rPr>
          <w:rFonts w:ascii="Times New Roman" w:eastAsiaTheme="minorEastAsia" w:hAnsi="Times New Roman" w:cs="Times New Roman"/>
          <w:sz w:val="24"/>
          <w:szCs w:val="24"/>
          <w:lang w:eastAsia="ru-RU"/>
        </w:rPr>
        <w:t xml:space="preserve">заявками на следующий </w:t>
      </w:r>
      <w:r w:rsidR="002B5DCF" w:rsidRPr="000E101C">
        <w:rPr>
          <w:rFonts w:ascii="Times New Roman" w:eastAsiaTheme="minorEastAsia" w:hAnsi="Times New Roman" w:cs="Times New Roman"/>
          <w:sz w:val="24"/>
          <w:szCs w:val="24"/>
          <w:lang w:eastAsia="ru-RU"/>
        </w:rPr>
        <w:t>счет:</w:t>
      </w:r>
      <w:r w:rsidR="000E027D" w:rsidRPr="000E101C">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р/</w:t>
      </w:r>
      <w:r w:rsidR="00F96830" w:rsidRPr="000E101C">
        <w:rPr>
          <w:rFonts w:ascii="Times New Roman" w:eastAsiaTheme="minorEastAsia" w:hAnsi="Times New Roman" w:cs="Times New Roman"/>
          <w:sz w:val="24"/>
          <w:szCs w:val="24"/>
          <w:lang w:eastAsia="ru-RU"/>
        </w:rPr>
        <w:t>с</w:t>
      </w:r>
      <w:r w:rsidR="000E027D" w:rsidRPr="000E101C">
        <w:rPr>
          <w:rFonts w:ascii="Times New Roman" w:eastAsiaTheme="minorEastAsia" w:hAnsi="Times New Roman" w:cs="Times New Roman"/>
          <w:sz w:val="24"/>
          <w:szCs w:val="24"/>
          <w:lang w:eastAsia="ru-RU"/>
        </w:rPr>
        <w:t xml:space="preserve">ч. </w:t>
      </w:r>
      <w:r w:rsidR="008A03F5" w:rsidRPr="000E101C">
        <w:rPr>
          <w:rFonts w:ascii="Times New Roman" w:eastAsiaTheme="minorEastAsia" w:hAnsi="Times New Roman" w:cs="Times New Roman"/>
          <w:sz w:val="24"/>
          <w:szCs w:val="24"/>
          <w:lang w:eastAsia="ru-RU"/>
        </w:rPr>
        <w:t>40703810300000000759</w:t>
      </w:r>
      <w:r w:rsidR="000E027D" w:rsidRPr="000E101C">
        <w:rPr>
          <w:rFonts w:ascii="Times New Roman" w:eastAsiaTheme="minorEastAsia" w:hAnsi="Times New Roman" w:cs="Times New Roman"/>
          <w:sz w:val="24"/>
          <w:szCs w:val="24"/>
          <w:lang w:eastAsia="ru-RU"/>
        </w:rPr>
        <w:t>, в АО «Солид Банк», г. Петропавловск-Камчатский, БИК</w:t>
      </w:r>
      <w:r w:rsidR="000E027D" w:rsidRPr="00A62CCF">
        <w:rPr>
          <w:rFonts w:ascii="Times New Roman" w:eastAsiaTheme="minorEastAsia" w:hAnsi="Times New Roman" w:cs="Times New Roman"/>
          <w:sz w:val="24"/>
          <w:szCs w:val="24"/>
          <w:lang w:eastAsia="ru-RU"/>
        </w:rPr>
        <w:t xml:space="preserve"> 043002708, к/сч. 301018103</w:t>
      </w:r>
      <w:r w:rsidR="00A62CCF" w:rsidRPr="00A62CCF">
        <w:rPr>
          <w:rFonts w:ascii="Times New Roman" w:eastAsiaTheme="minorEastAsia" w:hAnsi="Times New Roman" w:cs="Times New Roman"/>
          <w:sz w:val="24"/>
          <w:szCs w:val="24"/>
          <w:lang w:eastAsia="ru-RU"/>
        </w:rPr>
        <w:t>00000000708</w:t>
      </w:r>
      <w:bookmarkEnd w:id="1"/>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B7F33">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B7F33">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B7F33">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B7F33">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CB7F33">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B7F33">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B7F33">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B7F33">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B7F33">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D8" w:rsidRDefault="000326D8" w:rsidP="00C45CA5">
      <w:pPr>
        <w:spacing w:after="0" w:line="240" w:lineRule="auto"/>
      </w:pPr>
      <w:r>
        <w:separator/>
      </w:r>
    </w:p>
  </w:endnote>
  <w:endnote w:type="continuationSeparator" w:id="0">
    <w:p w:rsidR="000326D8" w:rsidRDefault="000326D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D8" w:rsidRDefault="000326D8" w:rsidP="00C45CA5">
      <w:pPr>
        <w:spacing w:after="0" w:line="240" w:lineRule="auto"/>
      </w:pPr>
      <w:r>
        <w:separator/>
      </w:r>
    </w:p>
  </w:footnote>
  <w:footnote w:type="continuationSeparator" w:id="0">
    <w:p w:rsidR="000326D8" w:rsidRDefault="000326D8"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96E95"/>
    <w:rsid w:val="000B28AF"/>
    <w:rsid w:val="000B61F9"/>
    <w:rsid w:val="000D1456"/>
    <w:rsid w:val="000E027D"/>
    <w:rsid w:val="000E101C"/>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FB"/>
    <w:rsid w:val="002D2AB1"/>
    <w:rsid w:val="0030692C"/>
    <w:rsid w:val="00307324"/>
    <w:rsid w:val="0035620E"/>
    <w:rsid w:val="00356C6F"/>
    <w:rsid w:val="0038054E"/>
    <w:rsid w:val="00390675"/>
    <w:rsid w:val="003C31DA"/>
    <w:rsid w:val="003D29B9"/>
    <w:rsid w:val="003E45D0"/>
    <w:rsid w:val="00424AD6"/>
    <w:rsid w:val="004459DC"/>
    <w:rsid w:val="0046657D"/>
    <w:rsid w:val="004764DE"/>
    <w:rsid w:val="00494EB5"/>
    <w:rsid w:val="004B20EE"/>
    <w:rsid w:val="004B2FEC"/>
    <w:rsid w:val="004D05B4"/>
    <w:rsid w:val="005300FF"/>
    <w:rsid w:val="0055624C"/>
    <w:rsid w:val="00567E71"/>
    <w:rsid w:val="00583F4B"/>
    <w:rsid w:val="005C027A"/>
    <w:rsid w:val="005C6EA8"/>
    <w:rsid w:val="005E4921"/>
    <w:rsid w:val="005F0208"/>
    <w:rsid w:val="00616FB5"/>
    <w:rsid w:val="00635ED0"/>
    <w:rsid w:val="006403AE"/>
    <w:rsid w:val="00675C14"/>
    <w:rsid w:val="00682F89"/>
    <w:rsid w:val="006B0CAA"/>
    <w:rsid w:val="006D5C9D"/>
    <w:rsid w:val="006E21A1"/>
    <w:rsid w:val="006F4612"/>
    <w:rsid w:val="00706ECA"/>
    <w:rsid w:val="00757B2F"/>
    <w:rsid w:val="007604EB"/>
    <w:rsid w:val="007967AB"/>
    <w:rsid w:val="007C400C"/>
    <w:rsid w:val="007D2482"/>
    <w:rsid w:val="007E174A"/>
    <w:rsid w:val="007E1A21"/>
    <w:rsid w:val="00803526"/>
    <w:rsid w:val="00850EE6"/>
    <w:rsid w:val="00872AC4"/>
    <w:rsid w:val="008A03F5"/>
    <w:rsid w:val="008A72F2"/>
    <w:rsid w:val="008B0589"/>
    <w:rsid w:val="008E3B94"/>
    <w:rsid w:val="008E5992"/>
    <w:rsid w:val="008F13B5"/>
    <w:rsid w:val="00942719"/>
    <w:rsid w:val="00947774"/>
    <w:rsid w:val="0095393D"/>
    <w:rsid w:val="00955B5B"/>
    <w:rsid w:val="00956ECB"/>
    <w:rsid w:val="00964860"/>
    <w:rsid w:val="00976B30"/>
    <w:rsid w:val="009A4DE4"/>
    <w:rsid w:val="009D18D2"/>
    <w:rsid w:val="009E60D5"/>
    <w:rsid w:val="00A2686D"/>
    <w:rsid w:val="00A26AFE"/>
    <w:rsid w:val="00A46DF1"/>
    <w:rsid w:val="00A577EC"/>
    <w:rsid w:val="00A62CCF"/>
    <w:rsid w:val="00A64E59"/>
    <w:rsid w:val="00AB5E72"/>
    <w:rsid w:val="00AC6888"/>
    <w:rsid w:val="00AD536C"/>
    <w:rsid w:val="00AD569F"/>
    <w:rsid w:val="00B22AD2"/>
    <w:rsid w:val="00B97429"/>
    <w:rsid w:val="00BB52A1"/>
    <w:rsid w:val="00BD1C41"/>
    <w:rsid w:val="00BE1032"/>
    <w:rsid w:val="00C213F8"/>
    <w:rsid w:val="00C253F5"/>
    <w:rsid w:val="00C344D2"/>
    <w:rsid w:val="00C45CA5"/>
    <w:rsid w:val="00C67E6A"/>
    <w:rsid w:val="00C73978"/>
    <w:rsid w:val="00CB56C1"/>
    <w:rsid w:val="00CB7F33"/>
    <w:rsid w:val="00CC770F"/>
    <w:rsid w:val="00CF68A2"/>
    <w:rsid w:val="00D33310"/>
    <w:rsid w:val="00D35FE7"/>
    <w:rsid w:val="00D36150"/>
    <w:rsid w:val="00D82505"/>
    <w:rsid w:val="00D85CCE"/>
    <w:rsid w:val="00DA1E33"/>
    <w:rsid w:val="00E226F2"/>
    <w:rsid w:val="00E4072D"/>
    <w:rsid w:val="00E439CA"/>
    <w:rsid w:val="00E51002"/>
    <w:rsid w:val="00E62967"/>
    <w:rsid w:val="00E63EF6"/>
    <w:rsid w:val="00E735C5"/>
    <w:rsid w:val="00E943AC"/>
    <w:rsid w:val="00EB36D3"/>
    <w:rsid w:val="00EC2DD5"/>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17</Pages>
  <Words>5645</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75</cp:revision>
  <cp:lastPrinted>2015-04-22T00:45:00Z</cp:lastPrinted>
  <dcterms:created xsi:type="dcterms:W3CDTF">2014-07-11T03:26:00Z</dcterms:created>
  <dcterms:modified xsi:type="dcterms:W3CDTF">2015-04-28T05:56:00Z</dcterms:modified>
</cp:coreProperties>
</file>