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D974EC"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59762E">
        <w:rPr>
          <w:rFonts w:ascii="Times New Roman" w:eastAsiaTheme="minorEastAsia" w:hAnsi="Times New Roman" w:cs="Times New Roman"/>
          <w:bCs/>
          <w:color w:val="26282F"/>
          <w:sz w:val="28"/>
          <w:szCs w:val="28"/>
          <w:lang w:eastAsia="ru-RU"/>
        </w:rPr>
        <w:t>02</w:t>
      </w:r>
      <w:r w:rsidR="00BE1032">
        <w:rPr>
          <w:rFonts w:ascii="Times New Roman" w:eastAsiaTheme="minorEastAsia" w:hAnsi="Times New Roman" w:cs="Times New Roman"/>
          <w:bCs/>
          <w:color w:val="26282F"/>
          <w:sz w:val="28"/>
          <w:szCs w:val="28"/>
          <w:lang w:eastAsia="ru-RU"/>
        </w:rPr>
        <w:t xml:space="preserve">» </w:t>
      </w:r>
      <w:r w:rsidR="0059762E">
        <w:rPr>
          <w:rFonts w:ascii="Times New Roman" w:eastAsiaTheme="minorEastAsia" w:hAnsi="Times New Roman" w:cs="Times New Roman"/>
          <w:bCs/>
          <w:color w:val="26282F"/>
          <w:sz w:val="28"/>
          <w:szCs w:val="28"/>
          <w:lang w:eastAsia="ru-RU"/>
        </w:rPr>
        <w:t>сентября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B46B35">
        <w:rPr>
          <w:rFonts w:ascii="Times New Roman" w:eastAsiaTheme="minorEastAsia" w:hAnsi="Times New Roman" w:cs="Times New Roman"/>
          <w:bCs/>
          <w:sz w:val="28"/>
          <w:szCs w:val="28"/>
          <w:lang w:eastAsia="ru-RU"/>
        </w:rPr>
        <w:t>П</w:t>
      </w:r>
      <w:r w:rsidR="00B91266">
        <w:rPr>
          <w:rFonts w:ascii="Times New Roman" w:eastAsiaTheme="minorEastAsia" w:hAnsi="Times New Roman" w:cs="Times New Roman"/>
          <w:bCs/>
          <w:sz w:val="28"/>
          <w:szCs w:val="28"/>
          <w:lang w:eastAsia="ru-RU"/>
        </w:rPr>
        <w:t>/1</w:t>
      </w:r>
      <w:r w:rsidR="0059762E">
        <w:rPr>
          <w:rFonts w:ascii="Times New Roman" w:eastAsiaTheme="minorEastAsia" w:hAnsi="Times New Roman" w:cs="Times New Roman"/>
          <w:bCs/>
          <w:sz w:val="28"/>
          <w:szCs w:val="28"/>
          <w:lang w:eastAsia="ru-RU"/>
        </w:rPr>
        <w:t>16</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037409" w:rsidRPr="00037409" w:rsidRDefault="00037409" w:rsidP="00037409">
      <w:pPr>
        <w:pStyle w:val="a9"/>
        <w:ind w:left="0" w:firstLine="720"/>
        <w:jc w:val="both"/>
        <w:rPr>
          <w:rFonts w:ascii="Times New Roman" w:eastAsiaTheme="minorEastAsia" w:hAnsi="Times New Roman" w:cs="Times New Roman"/>
          <w:sz w:val="24"/>
          <w:szCs w:val="24"/>
          <w:u w:val="single"/>
          <w:lang w:eastAsia="ru-RU"/>
        </w:rPr>
      </w:pPr>
      <w:r w:rsidRPr="00037409">
        <w:rPr>
          <w:rFonts w:ascii="Times New Roman" w:eastAsiaTheme="minorEastAsia" w:hAnsi="Times New Roman" w:cs="Times New Roman"/>
          <w:b/>
          <w:sz w:val="24"/>
          <w:szCs w:val="24"/>
          <w:u w:val="single"/>
          <w:lang w:eastAsia="ru-RU"/>
        </w:rPr>
        <w:t xml:space="preserve">ЛОТ № 1: </w:t>
      </w:r>
      <w:r w:rsidRPr="0003740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37409" w:rsidRPr="00037409" w:rsidRDefault="00037409" w:rsidP="00037409">
      <w:pPr>
        <w:pStyle w:val="a9"/>
        <w:ind w:left="0" w:firstLine="720"/>
        <w:jc w:val="both"/>
        <w:rPr>
          <w:rFonts w:ascii="Times New Roman" w:eastAsiaTheme="minorEastAsia" w:hAnsi="Times New Roman" w:cs="Times New Roman"/>
          <w:sz w:val="24"/>
          <w:szCs w:val="24"/>
          <w:u w:val="single"/>
          <w:lang w:eastAsia="ru-RU"/>
        </w:rPr>
      </w:pPr>
      <w:r w:rsidRPr="00037409">
        <w:rPr>
          <w:rFonts w:ascii="Times New Roman" w:eastAsiaTheme="minorEastAsia" w:hAnsi="Times New Roman" w:cs="Times New Roman"/>
          <w:sz w:val="24"/>
          <w:szCs w:val="24"/>
          <w:u w:val="single"/>
          <w:lang w:eastAsia="ru-RU"/>
        </w:rPr>
        <w:t>Адрес многоквартирного дома, работы, объекты:</w:t>
      </w:r>
    </w:p>
    <w:p w:rsidR="00037409" w:rsidRPr="00037409" w:rsidRDefault="00037409" w:rsidP="00037409">
      <w:pPr>
        <w:pStyle w:val="a9"/>
        <w:ind w:left="0" w:firstLine="720"/>
        <w:jc w:val="both"/>
        <w:rPr>
          <w:rFonts w:ascii="Times New Roman" w:eastAsiaTheme="minorEastAsia" w:hAnsi="Times New Roman" w:cs="Times New Roman"/>
          <w:sz w:val="24"/>
          <w:szCs w:val="24"/>
          <w:u w:val="single"/>
          <w:lang w:eastAsia="ru-RU"/>
        </w:rPr>
      </w:pPr>
      <w:r w:rsidRPr="00037409">
        <w:rPr>
          <w:rFonts w:ascii="Times New Roman" w:eastAsiaTheme="minorEastAsia" w:hAnsi="Times New Roman" w:cs="Times New Roman"/>
          <w:sz w:val="24"/>
          <w:szCs w:val="24"/>
          <w:u w:val="single"/>
          <w:lang w:eastAsia="ru-RU"/>
        </w:rPr>
        <w:t>Елизовский муниципальный район, Новолесновское сельское поселение, п. Лесной, ул. Школьная, д. 2:</w:t>
      </w:r>
    </w:p>
    <w:p w:rsidR="00037409" w:rsidRPr="00037409" w:rsidRDefault="00037409" w:rsidP="0003740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 ремонт инженерной системы электроснабжения;</w:t>
      </w:r>
    </w:p>
    <w:p w:rsidR="00037409" w:rsidRPr="00037409" w:rsidRDefault="00037409" w:rsidP="00037409">
      <w:pPr>
        <w:spacing w:after="0" w:line="240" w:lineRule="auto"/>
        <w:ind w:firstLine="709"/>
        <w:contextualSpacing/>
        <w:jc w:val="both"/>
        <w:rPr>
          <w:rFonts w:ascii="Times New Roman" w:eastAsiaTheme="minorEastAsia" w:hAnsi="Times New Roman" w:cs="Times New Roman"/>
          <w:sz w:val="24"/>
          <w:szCs w:val="24"/>
          <w:lang w:eastAsia="ru-RU"/>
        </w:rPr>
      </w:pPr>
    </w:p>
    <w:p w:rsidR="00037409" w:rsidRDefault="00037409" w:rsidP="00037409">
      <w:pPr>
        <w:spacing w:after="0" w:line="240" w:lineRule="auto"/>
        <w:ind w:firstLine="709"/>
        <w:contextualSpacing/>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Начальная (максимальная) цена договора подряда: 437 123 (четыреста тридцать семь тысяч сто двадцать три) рубля.</w:t>
      </w:r>
    </w:p>
    <w:p w:rsidR="0059762E" w:rsidRPr="00037409" w:rsidRDefault="0059762E" w:rsidP="00037409">
      <w:pPr>
        <w:spacing w:after="0" w:line="240" w:lineRule="auto"/>
        <w:ind w:firstLine="709"/>
        <w:contextualSpacing/>
        <w:jc w:val="both"/>
        <w:rPr>
          <w:rFonts w:ascii="Times New Roman" w:eastAsiaTheme="minorEastAsia" w:hAnsi="Times New Roman" w:cs="Times New Roman"/>
          <w:sz w:val="24"/>
          <w:szCs w:val="24"/>
          <w:lang w:eastAsia="ru-RU"/>
        </w:rPr>
      </w:pPr>
    </w:p>
    <w:p w:rsidR="004B2FEC" w:rsidRPr="00037409"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 xml:space="preserve">1.2. Заказчиком </w:t>
      </w:r>
      <w:r w:rsidR="00D82505" w:rsidRPr="00037409">
        <w:rPr>
          <w:rFonts w:ascii="Times New Roman" w:eastAsiaTheme="minorEastAsia" w:hAnsi="Times New Roman" w:cs="Times New Roman"/>
          <w:sz w:val="24"/>
          <w:szCs w:val="24"/>
          <w:lang w:eastAsia="ru-RU"/>
        </w:rPr>
        <w:t>(и организатором)</w:t>
      </w:r>
      <w:r w:rsidR="00D82505" w:rsidRPr="00037409">
        <w:rPr>
          <w:rFonts w:ascii="Times New Roman" w:eastAsiaTheme="minorEastAsia" w:hAnsi="Times New Roman" w:cs="Times New Roman"/>
          <w:color w:val="0070C0"/>
          <w:sz w:val="24"/>
          <w:szCs w:val="24"/>
          <w:lang w:eastAsia="ru-RU"/>
        </w:rPr>
        <w:t xml:space="preserve"> </w:t>
      </w:r>
      <w:r w:rsidRPr="00037409">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037409">
        <w:rPr>
          <w:rFonts w:ascii="Times New Roman" w:eastAsiaTheme="minorEastAsia" w:hAnsi="Times New Roman" w:cs="Times New Roman"/>
          <w:sz w:val="24"/>
          <w:szCs w:val="24"/>
          <w:lang w:eastAsia="ru-RU"/>
        </w:rPr>
        <w:t>.</w:t>
      </w:r>
    </w:p>
    <w:p w:rsidR="004B2FEC" w:rsidRPr="00037409"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37409">
        <w:rPr>
          <w:rFonts w:ascii="Times New Roman" w:eastAsiaTheme="minorEastAsia" w:hAnsi="Times New Roman" w:cs="Times New Roman"/>
          <w:sz w:val="24"/>
          <w:szCs w:val="24"/>
          <w:lang w:eastAsia="ru-RU"/>
        </w:rPr>
        <w:t>1.3</w:t>
      </w:r>
      <w:r w:rsidR="004B2FEC" w:rsidRPr="00037409">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37409">
        <w:rPr>
          <w:rFonts w:ascii="Times New Roman" w:eastAsiaTheme="minorEastAsia" w:hAnsi="Times New Roman" w:cs="Times New Roman"/>
          <w:sz w:val="24"/>
          <w:szCs w:val="24"/>
          <w:lang w:eastAsia="ru-RU"/>
        </w:rPr>
        <w:t xml:space="preserve"> г. Петропавловск-Камчатск</w:t>
      </w:r>
      <w:r w:rsidR="00B22AD2" w:rsidRPr="00037409">
        <w:rPr>
          <w:rFonts w:ascii="Times New Roman" w:eastAsiaTheme="minorEastAsia" w:hAnsi="Times New Roman" w:cs="Times New Roman"/>
          <w:sz w:val="24"/>
          <w:szCs w:val="24"/>
          <w:lang w:eastAsia="ru-RU"/>
        </w:rPr>
        <w:t>ий, ул. Ленинская, д. 18 оф. 41</w:t>
      </w:r>
      <w:r w:rsidR="004A3DC8">
        <w:rPr>
          <w:rFonts w:ascii="Times New Roman" w:eastAsiaTheme="minorEastAsia" w:hAnsi="Times New Roman" w:cs="Times New Roman"/>
          <w:sz w:val="24"/>
          <w:szCs w:val="24"/>
          <w:lang w:eastAsia="ru-RU"/>
        </w:rPr>
        <w:t>8</w:t>
      </w:r>
      <w:r w:rsidR="00675C14" w:rsidRPr="00037409">
        <w:rPr>
          <w:rFonts w:ascii="Times New Roman" w:eastAsiaTheme="minorEastAsia" w:hAnsi="Times New Roman" w:cs="Times New Roman"/>
          <w:sz w:val="24"/>
          <w:szCs w:val="24"/>
          <w:lang w:eastAsia="ru-RU"/>
        </w:rPr>
        <w:t>.</w:t>
      </w:r>
    </w:p>
    <w:p w:rsidR="004B2FEC" w:rsidRPr="00037409"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Часы работы поне</w:t>
      </w:r>
      <w:r w:rsidR="00675C14" w:rsidRPr="00037409">
        <w:rPr>
          <w:rFonts w:ascii="Times New Roman" w:eastAsiaTheme="minorEastAsia" w:hAnsi="Times New Roman" w:cs="Times New Roman"/>
          <w:sz w:val="24"/>
          <w:szCs w:val="24"/>
          <w:lang w:eastAsia="ru-RU"/>
        </w:rPr>
        <w:t>дельник-пятница с 09-00 до 18-00.</w:t>
      </w:r>
    </w:p>
    <w:p w:rsidR="004B2FEC" w:rsidRPr="00037409"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37409">
        <w:rPr>
          <w:rFonts w:ascii="Times New Roman" w:eastAsiaTheme="minorEastAsia" w:hAnsi="Times New Roman" w:cs="Times New Roman"/>
          <w:sz w:val="24"/>
          <w:szCs w:val="24"/>
          <w:lang w:eastAsia="ru-RU"/>
        </w:rPr>
        <w:t>1.4</w:t>
      </w:r>
      <w:r w:rsidR="004B2FEC" w:rsidRPr="00037409">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37409">
        <w:rPr>
          <w:rFonts w:ascii="Times New Roman" w:eastAsiaTheme="minorEastAsia" w:hAnsi="Times New Roman" w:cs="Times New Roman"/>
          <w:sz w:val="24"/>
          <w:szCs w:val="24"/>
          <w:lang w:eastAsia="ru-RU"/>
        </w:rPr>
        <w:t>ет про</w:t>
      </w:r>
      <w:r w:rsidR="00BE1032" w:rsidRPr="00037409">
        <w:rPr>
          <w:rFonts w:ascii="Times New Roman" w:eastAsiaTheme="minorEastAsia" w:hAnsi="Times New Roman" w:cs="Times New Roman"/>
          <w:sz w:val="24"/>
          <w:szCs w:val="24"/>
          <w:lang w:eastAsia="ru-RU"/>
        </w:rPr>
        <w:t>изведено в 1</w:t>
      </w:r>
      <w:r w:rsidR="00037409">
        <w:rPr>
          <w:rFonts w:ascii="Times New Roman" w:eastAsiaTheme="minorEastAsia" w:hAnsi="Times New Roman" w:cs="Times New Roman"/>
          <w:sz w:val="24"/>
          <w:szCs w:val="24"/>
          <w:lang w:eastAsia="ru-RU"/>
        </w:rPr>
        <w:t>0</w:t>
      </w:r>
      <w:r w:rsidR="00BE1032" w:rsidRPr="00037409">
        <w:rPr>
          <w:rFonts w:ascii="Times New Roman" w:eastAsiaTheme="minorEastAsia" w:hAnsi="Times New Roman" w:cs="Times New Roman"/>
          <w:sz w:val="24"/>
          <w:szCs w:val="24"/>
          <w:lang w:eastAsia="ru-RU"/>
        </w:rPr>
        <w:t xml:space="preserve"> часов </w:t>
      </w:r>
      <w:r w:rsidR="00B91266">
        <w:rPr>
          <w:rFonts w:ascii="Times New Roman" w:eastAsiaTheme="minorEastAsia" w:hAnsi="Times New Roman" w:cs="Times New Roman"/>
          <w:sz w:val="24"/>
          <w:szCs w:val="24"/>
          <w:lang w:eastAsia="ru-RU"/>
        </w:rPr>
        <w:t>3</w:t>
      </w:r>
      <w:r w:rsidR="00BE1032" w:rsidRPr="00037409">
        <w:rPr>
          <w:rFonts w:ascii="Times New Roman" w:eastAsiaTheme="minorEastAsia" w:hAnsi="Times New Roman" w:cs="Times New Roman"/>
          <w:sz w:val="24"/>
          <w:szCs w:val="24"/>
          <w:lang w:eastAsia="ru-RU"/>
        </w:rPr>
        <w:t>0 минут "</w:t>
      </w:r>
      <w:r w:rsidR="0059762E">
        <w:rPr>
          <w:rFonts w:ascii="Times New Roman" w:eastAsiaTheme="minorEastAsia" w:hAnsi="Times New Roman" w:cs="Times New Roman"/>
          <w:sz w:val="24"/>
          <w:szCs w:val="24"/>
          <w:lang w:eastAsia="ru-RU"/>
        </w:rPr>
        <w:t>18</w:t>
      </w:r>
      <w:r w:rsidR="00BE1032" w:rsidRPr="00037409">
        <w:rPr>
          <w:rFonts w:ascii="Times New Roman" w:eastAsiaTheme="minorEastAsia" w:hAnsi="Times New Roman" w:cs="Times New Roman"/>
          <w:sz w:val="24"/>
          <w:szCs w:val="24"/>
          <w:lang w:eastAsia="ru-RU"/>
        </w:rPr>
        <w:t xml:space="preserve">" </w:t>
      </w:r>
      <w:r w:rsidR="004A3DC8">
        <w:rPr>
          <w:rFonts w:ascii="Times New Roman" w:eastAsiaTheme="minorEastAsia" w:hAnsi="Times New Roman" w:cs="Times New Roman"/>
          <w:sz w:val="24"/>
          <w:szCs w:val="24"/>
          <w:lang w:eastAsia="ru-RU"/>
        </w:rPr>
        <w:t>сентября</w:t>
      </w:r>
      <w:r w:rsidR="00F87F4A" w:rsidRPr="00037409">
        <w:rPr>
          <w:rFonts w:ascii="Times New Roman" w:eastAsiaTheme="minorEastAsia" w:hAnsi="Times New Roman" w:cs="Times New Roman"/>
          <w:sz w:val="24"/>
          <w:szCs w:val="24"/>
          <w:lang w:eastAsia="ru-RU"/>
        </w:rPr>
        <w:t xml:space="preserve"> </w:t>
      </w:r>
      <w:r w:rsidR="00BE1032" w:rsidRPr="00037409">
        <w:rPr>
          <w:rFonts w:ascii="Times New Roman" w:eastAsiaTheme="minorEastAsia" w:hAnsi="Times New Roman" w:cs="Times New Roman"/>
          <w:sz w:val="24"/>
          <w:szCs w:val="24"/>
          <w:lang w:eastAsia="ru-RU"/>
        </w:rPr>
        <w:t>2015</w:t>
      </w:r>
      <w:r w:rsidR="004B2FEC" w:rsidRPr="00037409">
        <w:rPr>
          <w:rFonts w:ascii="Times New Roman" w:eastAsiaTheme="minorEastAsia" w:hAnsi="Times New Roman" w:cs="Times New Roman"/>
          <w:sz w:val="24"/>
          <w:szCs w:val="24"/>
          <w:lang w:eastAsia="ru-RU"/>
        </w:rPr>
        <w:t xml:space="preserve"> г</w:t>
      </w:r>
      <w:r w:rsidR="005F0208" w:rsidRPr="00037409">
        <w:rPr>
          <w:rFonts w:ascii="Times New Roman" w:eastAsiaTheme="minorEastAsia" w:hAnsi="Times New Roman" w:cs="Times New Roman"/>
          <w:sz w:val="24"/>
          <w:szCs w:val="24"/>
          <w:lang w:eastAsia="ru-RU"/>
        </w:rPr>
        <w:t>ода по адресу: г. Петропавловск-Камчатски</w:t>
      </w:r>
      <w:r w:rsidR="002B5DCF" w:rsidRPr="00037409">
        <w:rPr>
          <w:rFonts w:ascii="Times New Roman" w:eastAsiaTheme="minorEastAsia" w:hAnsi="Times New Roman" w:cs="Times New Roman"/>
          <w:sz w:val="24"/>
          <w:szCs w:val="24"/>
          <w:lang w:eastAsia="ru-RU"/>
        </w:rPr>
        <w:t xml:space="preserve">й, ул. Ленинская, д. 18, </w:t>
      </w:r>
      <w:r w:rsidR="00955B5B" w:rsidRPr="00037409">
        <w:rPr>
          <w:rFonts w:ascii="Times New Roman" w:eastAsiaTheme="minorEastAsia" w:hAnsi="Times New Roman" w:cs="Times New Roman"/>
          <w:sz w:val="24"/>
          <w:szCs w:val="24"/>
          <w:lang w:eastAsia="ru-RU"/>
        </w:rPr>
        <w:t>каб</w:t>
      </w:r>
      <w:r w:rsidR="002B5DCF" w:rsidRPr="00037409">
        <w:rPr>
          <w:rFonts w:ascii="Times New Roman" w:eastAsiaTheme="minorEastAsia" w:hAnsi="Times New Roman" w:cs="Times New Roman"/>
          <w:sz w:val="24"/>
          <w:szCs w:val="24"/>
          <w:lang w:eastAsia="ru-RU"/>
        </w:rPr>
        <w:t>. 4</w:t>
      </w:r>
      <w:r w:rsidR="00037409">
        <w:rPr>
          <w:rFonts w:ascii="Times New Roman" w:eastAsiaTheme="minorEastAsia" w:hAnsi="Times New Roman" w:cs="Times New Roman"/>
          <w:sz w:val="24"/>
          <w:szCs w:val="24"/>
          <w:lang w:eastAsia="ru-RU"/>
        </w:rPr>
        <w:t>1</w:t>
      </w:r>
      <w:r w:rsidR="004A3DC8">
        <w:rPr>
          <w:rFonts w:ascii="Times New Roman" w:eastAsiaTheme="minorEastAsia" w:hAnsi="Times New Roman" w:cs="Times New Roman"/>
          <w:sz w:val="24"/>
          <w:szCs w:val="24"/>
          <w:lang w:eastAsia="ru-RU"/>
        </w:rPr>
        <w:t>8</w:t>
      </w:r>
      <w:r w:rsidR="00675C14" w:rsidRPr="00037409">
        <w:rPr>
          <w:rFonts w:ascii="Times New Roman" w:eastAsiaTheme="minorEastAsia" w:hAnsi="Times New Roman" w:cs="Times New Roman"/>
          <w:sz w:val="24"/>
          <w:szCs w:val="24"/>
          <w:lang w:eastAsia="ru-RU"/>
        </w:rPr>
        <w:t>.</w:t>
      </w:r>
    </w:p>
    <w:p w:rsidR="004B2FEC" w:rsidRPr="00037409"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 xml:space="preserve">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w:t>
      </w:r>
      <w:r w:rsidRPr="00037409">
        <w:rPr>
          <w:rFonts w:ascii="Times New Roman" w:eastAsiaTheme="minorEastAsia" w:hAnsi="Times New Roman" w:cs="Times New Roman"/>
          <w:sz w:val="24"/>
          <w:szCs w:val="24"/>
          <w:lang w:eastAsia="ru-RU"/>
        </w:rPr>
        <w:lastRenderedPageBreak/>
        <w:t>доверенностью.</w:t>
      </w:r>
    </w:p>
    <w:p w:rsidR="004B2FEC" w:rsidRPr="00037409"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1.5</w:t>
      </w:r>
      <w:r w:rsidR="004B2FEC" w:rsidRPr="00037409">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37409">
        <w:rPr>
          <w:rFonts w:ascii="Times New Roman" w:eastAsiaTheme="minorEastAsia" w:hAnsi="Times New Roman" w:cs="Times New Roman"/>
          <w:sz w:val="24"/>
          <w:szCs w:val="24"/>
          <w:lang w:eastAsia="ru-RU"/>
        </w:rPr>
        <w:t xml:space="preserve">рнет" </w:t>
      </w:r>
      <w:r w:rsidR="00D82505" w:rsidRPr="00037409">
        <w:rPr>
          <w:rFonts w:ascii="Times New Roman" w:eastAsiaTheme="minorEastAsia" w:hAnsi="Times New Roman" w:cs="Times New Roman"/>
          <w:sz w:val="24"/>
          <w:szCs w:val="24"/>
          <w:lang w:val="en-US" w:eastAsia="ru-RU"/>
        </w:rPr>
        <w:t>fkr</w:t>
      </w:r>
      <w:r w:rsidR="00D82505" w:rsidRPr="00037409">
        <w:rPr>
          <w:rFonts w:ascii="Times New Roman" w:eastAsiaTheme="minorEastAsia" w:hAnsi="Times New Roman" w:cs="Times New Roman"/>
          <w:sz w:val="24"/>
          <w:szCs w:val="24"/>
          <w:lang w:eastAsia="ru-RU"/>
        </w:rPr>
        <w:t>.</w:t>
      </w:r>
      <w:r w:rsidR="00D82505" w:rsidRPr="00037409">
        <w:rPr>
          <w:rFonts w:ascii="Times New Roman" w:eastAsiaTheme="minorEastAsia" w:hAnsi="Times New Roman" w:cs="Times New Roman"/>
          <w:sz w:val="24"/>
          <w:szCs w:val="24"/>
          <w:lang w:val="en-US" w:eastAsia="ru-RU"/>
        </w:rPr>
        <w:t>kamchatka</w:t>
      </w:r>
      <w:r w:rsidR="00D82505" w:rsidRPr="00037409">
        <w:rPr>
          <w:rFonts w:ascii="Times New Roman" w:eastAsiaTheme="minorEastAsia" w:hAnsi="Times New Roman" w:cs="Times New Roman"/>
          <w:sz w:val="24"/>
          <w:szCs w:val="24"/>
          <w:lang w:eastAsia="ru-RU"/>
        </w:rPr>
        <w:t>.</w:t>
      </w:r>
      <w:r w:rsidR="00D82505" w:rsidRPr="00037409">
        <w:rPr>
          <w:rFonts w:ascii="Times New Roman" w:eastAsiaTheme="minorEastAsia" w:hAnsi="Times New Roman" w:cs="Times New Roman"/>
          <w:sz w:val="24"/>
          <w:szCs w:val="24"/>
          <w:lang w:val="en-US" w:eastAsia="ru-RU"/>
        </w:rPr>
        <w:t>ru</w:t>
      </w:r>
      <w:r w:rsidR="004B2FEC" w:rsidRPr="00037409">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37409"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1.6</w:t>
      </w:r>
      <w:r w:rsidR="004B2FEC" w:rsidRPr="00037409">
        <w:rPr>
          <w:rFonts w:ascii="Times New Roman" w:eastAsiaTheme="minorEastAsia" w:hAnsi="Times New Roman" w:cs="Times New Roman"/>
          <w:sz w:val="24"/>
          <w:szCs w:val="24"/>
          <w:lang w:eastAsia="ru-RU"/>
        </w:rPr>
        <w:t>. Претенденты</w:t>
      </w:r>
      <w:r w:rsidR="007C400C" w:rsidRPr="00037409">
        <w:rPr>
          <w:rFonts w:ascii="Times New Roman" w:eastAsiaTheme="minorEastAsia" w:hAnsi="Times New Roman" w:cs="Times New Roman"/>
          <w:sz w:val="24"/>
          <w:szCs w:val="24"/>
          <w:lang w:eastAsia="ru-RU"/>
        </w:rPr>
        <w:t xml:space="preserve"> на участие в конкурсе </w:t>
      </w:r>
      <w:r w:rsidR="004B2FEC" w:rsidRPr="00037409">
        <w:rPr>
          <w:rFonts w:ascii="Times New Roman" w:eastAsiaTheme="minorEastAsia" w:hAnsi="Times New Roman" w:cs="Times New Roman"/>
          <w:sz w:val="24"/>
          <w:szCs w:val="24"/>
          <w:lang w:eastAsia="ru-RU"/>
        </w:rPr>
        <w:t>предоставляют обеспечение заявки.</w:t>
      </w:r>
    </w:p>
    <w:p w:rsidR="004A3DC8" w:rsidRDefault="004A3DC8" w:rsidP="004A3DC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w:t>
      </w:r>
      <w:bookmarkEnd w:id="0"/>
      <w:r>
        <w:rPr>
          <w:rFonts w:ascii="Times New Roman" w:eastAsiaTheme="minorEastAsia" w:hAnsi="Times New Roman" w:cs="Times New Roman"/>
          <w:sz w:val="24"/>
          <w:szCs w:val="24"/>
          <w:lang w:eastAsia="ru-RU"/>
        </w:rPr>
        <w:t xml:space="preserve">, ИНН 4101996280. </w:t>
      </w:r>
    </w:p>
    <w:p w:rsidR="004A3DC8" w:rsidRDefault="004A3DC8" w:rsidP="004A3DC8">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00.00.2015 Лот №___ капитальный ремонт (объект общего имущества), д. №____, ул. ______________, город _______________________.</w:t>
      </w:r>
    </w:p>
    <w:p w:rsidR="004B2FEC" w:rsidRPr="00037409"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1.8</w:t>
      </w:r>
      <w:r w:rsidR="004B2FEC" w:rsidRPr="00037409">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037409">
        <w:rPr>
          <w:rFonts w:ascii="Times New Roman" w:eastAsiaTheme="minorEastAsia" w:hAnsi="Times New Roman" w:cs="Times New Roman"/>
          <w:sz w:val="24"/>
          <w:szCs w:val="24"/>
          <w:lang w:eastAsia="ru-RU"/>
        </w:rPr>
        <w:t xml:space="preserve">" </w:t>
      </w:r>
      <w:r w:rsidR="00F96830" w:rsidRPr="00037409">
        <w:rPr>
          <w:rFonts w:ascii="Times New Roman" w:eastAsiaTheme="minorEastAsia" w:hAnsi="Times New Roman" w:cs="Times New Roman"/>
          <w:sz w:val="24"/>
          <w:szCs w:val="24"/>
          <w:lang w:val="en-US" w:eastAsia="ru-RU"/>
        </w:rPr>
        <w:t>fkr</w:t>
      </w:r>
      <w:r w:rsidR="00F96830" w:rsidRPr="00037409">
        <w:rPr>
          <w:rFonts w:ascii="Times New Roman" w:eastAsiaTheme="minorEastAsia" w:hAnsi="Times New Roman" w:cs="Times New Roman"/>
          <w:sz w:val="24"/>
          <w:szCs w:val="24"/>
          <w:lang w:eastAsia="ru-RU"/>
        </w:rPr>
        <w:t>.</w:t>
      </w:r>
      <w:r w:rsidR="00F96830" w:rsidRPr="00037409">
        <w:rPr>
          <w:rFonts w:ascii="Times New Roman" w:eastAsiaTheme="minorEastAsia" w:hAnsi="Times New Roman" w:cs="Times New Roman"/>
          <w:sz w:val="24"/>
          <w:szCs w:val="24"/>
          <w:lang w:val="en-US" w:eastAsia="ru-RU"/>
        </w:rPr>
        <w:t>kamchatka</w:t>
      </w:r>
      <w:r w:rsidR="00F96830" w:rsidRPr="00037409">
        <w:rPr>
          <w:rFonts w:ascii="Times New Roman" w:eastAsiaTheme="minorEastAsia" w:hAnsi="Times New Roman" w:cs="Times New Roman"/>
          <w:sz w:val="24"/>
          <w:szCs w:val="24"/>
          <w:lang w:eastAsia="ru-RU"/>
        </w:rPr>
        <w:t>.</w:t>
      </w:r>
      <w:r w:rsidR="00F96830" w:rsidRPr="00037409">
        <w:rPr>
          <w:rFonts w:ascii="Times New Roman" w:eastAsiaTheme="minorEastAsia" w:hAnsi="Times New Roman" w:cs="Times New Roman"/>
          <w:sz w:val="24"/>
          <w:szCs w:val="24"/>
          <w:lang w:val="en-US" w:eastAsia="ru-RU"/>
        </w:rPr>
        <w:t>ru</w:t>
      </w:r>
      <w:r w:rsidR="00C344D2" w:rsidRPr="00037409">
        <w:rPr>
          <w:rFonts w:ascii="Times New Roman" w:eastAsiaTheme="minorEastAsia" w:hAnsi="Times New Roman" w:cs="Times New Roman"/>
          <w:sz w:val="24"/>
          <w:szCs w:val="24"/>
          <w:lang w:eastAsia="ru-RU"/>
        </w:rPr>
        <w:t xml:space="preserve"> </w:t>
      </w:r>
      <w:r w:rsidR="004B2FEC" w:rsidRPr="00037409">
        <w:rPr>
          <w:rFonts w:ascii="Times New Roman" w:eastAsiaTheme="minorEastAsia" w:hAnsi="Times New Roman" w:cs="Times New Roman"/>
          <w:sz w:val="24"/>
          <w:szCs w:val="24"/>
          <w:lang w:eastAsia="ru-RU"/>
        </w:rPr>
        <w:t>в течение 10 календарных дней со дня подписания протокола.</w:t>
      </w:r>
    </w:p>
    <w:p w:rsidR="004B2FEC" w:rsidRPr="00037409"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1.9</w:t>
      </w:r>
      <w:r w:rsidR="004B2FEC" w:rsidRPr="00037409">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037409"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1.10</w:t>
      </w:r>
      <w:r w:rsidR="004B2FEC" w:rsidRPr="00037409">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Березняк Вадим Валерьевич</w:t>
      </w:r>
      <w:r w:rsidR="001C6A76" w:rsidRPr="00037409">
        <w:rPr>
          <w:rFonts w:ascii="Times New Roman" w:eastAsiaTheme="minorEastAsia" w:hAnsi="Times New Roman" w:cs="Times New Roman"/>
          <w:sz w:val="24"/>
          <w:szCs w:val="24"/>
          <w:lang w:eastAsia="ru-RU"/>
        </w:rPr>
        <w:t>, нач</w:t>
      </w:r>
      <w:r w:rsidRPr="00037409">
        <w:rPr>
          <w:rFonts w:ascii="Times New Roman" w:eastAsiaTheme="minorEastAsia" w:hAnsi="Times New Roman" w:cs="Times New Roman"/>
          <w:sz w:val="24"/>
          <w:szCs w:val="24"/>
          <w:lang w:eastAsia="ru-RU"/>
        </w:rPr>
        <w:t>альник сметно-договорного отдела</w:t>
      </w:r>
      <w:r w:rsidR="001C6A76" w:rsidRPr="00037409">
        <w:rPr>
          <w:rFonts w:ascii="Times New Roman" w:eastAsiaTheme="minorEastAsia" w:hAnsi="Times New Roman" w:cs="Times New Roman"/>
          <w:sz w:val="24"/>
          <w:szCs w:val="24"/>
          <w:lang w:eastAsia="ru-RU"/>
        </w:rPr>
        <w:t xml:space="preserve"> Фонда капитального</w:t>
      </w:r>
      <w:r w:rsidR="001C6A76" w:rsidRPr="00A62CCF">
        <w:rPr>
          <w:rFonts w:ascii="Times New Roman" w:eastAsiaTheme="minorEastAsia" w:hAnsi="Times New Roman" w:cs="Times New Roman"/>
          <w:sz w:val="24"/>
          <w:szCs w:val="24"/>
          <w:lang w:eastAsia="ru-RU"/>
        </w:rPr>
        <w:t xml:space="preserve">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 исполнителей)»,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59762E">
        <w:rPr>
          <w:rFonts w:ascii="Times New Roman" w:eastAsiaTheme="minorEastAsia" w:hAnsi="Times New Roman" w:cs="Times New Roman"/>
          <w:sz w:val="24"/>
          <w:szCs w:val="24"/>
          <w:lang w:eastAsia="ru-RU"/>
        </w:rPr>
        <w:t>2</w:t>
      </w:r>
      <w:r w:rsidRPr="003C2AC6">
        <w:rPr>
          <w:rFonts w:ascii="Times New Roman" w:eastAsiaTheme="minorEastAsia" w:hAnsi="Times New Roman" w:cs="Times New Roman"/>
          <w:sz w:val="24"/>
          <w:szCs w:val="24"/>
          <w:lang w:eastAsia="ru-RU"/>
        </w:rPr>
        <w:t xml:space="preserve"> (</w:t>
      </w:r>
      <w:r w:rsidR="0059762E">
        <w:rPr>
          <w:rFonts w:ascii="Times New Roman" w:eastAsiaTheme="minorEastAsia" w:hAnsi="Times New Roman" w:cs="Times New Roman"/>
          <w:sz w:val="24"/>
          <w:szCs w:val="24"/>
          <w:lang w:eastAsia="ru-RU"/>
        </w:rPr>
        <w:t>двух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xml:space="preserve">.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w:t>
      </w:r>
      <w:r w:rsidRPr="004B2FEC">
        <w:rPr>
          <w:rFonts w:ascii="Times New Roman" w:eastAsiaTheme="minorEastAsia" w:hAnsi="Times New Roman" w:cs="Times New Roman"/>
          <w:sz w:val="24"/>
          <w:szCs w:val="24"/>
          <w:lang w:eastAsia="ru-RU"/>
        </w:rPr>
        <w:lastRenderedPageBreak/>
        <w:t>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9A0343"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A0343" w:rsidRDefault="009A0343"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A0343" w:rsidRDefault="009A0343"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A0343" w:rsidRDefault="009A0343"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_GoBack"/>
      <w:bookmarkEnd w:id="6"/>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EBC" w:rsidRDefault="00450EBC" w:rsidP="00C45CA5">
      <w:pPr>
        <w:spacing w:after="0" w:line="240" w:lineRule="auto"/>
      </w:pPr>
      <w:r>
        <w:separator/>
      </w:r>
    </w:p>
  </w:endnote>
  <w:endnote w:type="continuationSeparator" w:id="0">
    <w:p w:rsidR="00450EBC" w:rsidRDefault="00450EBC"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EBC" w:rsidRDefault="00450EBC" w:rsidP="00C45CA5">
      <w:pPr>
        <w:spacing w:after="0" w:line="240" w:lineRule="auto"/>
      </w:pPr>
      <w:r>
        <w:separator/>
      </w:r>
    </w:p>
  </w:footnote>
  <w:footnote w:type="continuationSeparator" w:id="0">
    <w:p w:rsidR="00450EBC" w:rsidRDefault="00450EBC"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37409"/>
    <w:rsid w:val="00046A1B"/>
    <w:rsid w:val="00066AF7"/>
    <w:rsid w:val="00082C82"/>
    <w:rsid w:val="00083578"/>
    <w:rsid w:val="00096E95"/>
    <w:rsid w:val="000B28AF"/>
    <w:rsid w:val="000B61F9"/>
    <w:rsid w:val="000D1456"/>
    <w:rsid w:val="000D48B3"/>
    <w:rsid w:val="000E027D"/>
    <w:rsid w:val="000E101C"/>
    <w:rsid w:val="00117ED4"/>
    <w:rsid w:val="00127F9B"/>
    <w:rsid w:val="00154C4F"/>
    <w:rsid w:val="00154C81"/>
    <w:rsid w:val="00160A24"/>
    <w:rsid w:val="00160C00"/>
    <w:rsid w:val="001620B1"/>
    <w:rsid w:val="00172153"/>
    <w:rsid w:val="001726BF"/>
    <w:rsid w:val="00175638"/>
    <w:rsid w:val="001920A2"/>
    <w:rsid w:val="001A549E"/>
    <w:rsid w:val="001B410F"/>
    <w:rsid w:val="001B64B7"/>
    <w:rsid w:val="001C6A76"/>
    <w:rsid w:val="001D5CAD"/>
    <w:rsid w:val="001E4193"/>
    <w:rsid w:val="00205496"/>
    <w:rsid w:val="002122DF"/>
    <w:rsid w:val="002259D4"/>
    <w:rsid w:val="0022659F"/>
    <w:rsid w:val="002A150D"/>
    <w:rsid w:val="002A6686"/>
    <w:rsid w:val="002B5DCF"/>
    <w:rsid w:val="002B77BE"/>
    <w:rsid w:val="002C7FAD"/>
    <w:rsid w:val="002D1EE1"/>
    <w:rsid w:val="002D1EFB"/>
    <w:rsid w:val="002D2AB1"/>
    <w:rsid w:val="0030692C"/>
    <w:rsid w:val="00307324"/>
    <w:rsid w:val="0035620E"/>
    <w:rsid w:val="00356C6F"/>
    <w:rsid w:val="0038054E"/>
    <w:rsid w:val="00390675"/>
    <w:rsid w:val="003C2AC6"/>
    <w:rsid w:val="003C31DA"/>
    <w:rsid w:val="003D29B9"/>
    <w:rsid w:val="003F3C05"/>
    <w:rsid w:val="00424AD6"/>
    <w:rsid w:val="004459DC"/>
    <w:rsid w:val="00450EBC"/>
    <w:rsid w:val="0046657D"/>
    <w:rsid w:val="004764DE"/>
    <w:rsid w:val="00490D4C"/>
    <w:rsid w:val="00494EB5"/>
    <w:rsid w:val="004A1A57"/>
    <w:rsid w:val="004A3DC8"/>
    <w:rsid w:val="004B20EE"/>
    <w:rsid w:val="004B2FEC"/>
    <w:rsid w:val="004D05B4"/>
    <w:rsid w:val="005300FF"/>
    <w:rsid w:val="0053491B"/>
    <w:rsid w:val="0055624C"/>
    <w:rsid w:val="00567E71"/>
    <w:rsid w:val="00583F4B"/>
    <w:rsid w:val="00595312"/>
    <w:rsid w:val="0059762E"/>
    <w:rsid w:val="005C027A"/>
    <w:rsid w:val="005C6EA8"/>
    <w:rsid w:val="005E4921"/>
    <w:rsid w:val="005F0208"/>
    <w:rsid w:val="00616FB5"/>
    <w:rsid w:val="00635ED0"/>
    <w:rsid w:val="006403AE"/>
    <w:rsid w:val="0064283C"/>
    <w:rsid w:val="00675C14"/>
    <w:rsid w:val="00682F89"/>
    <w:rsid w:val="006B0CAA"/>
    <w:rsid w:val="006D31A7"/>
    <w:rsid w:val="006D5C9D"/>
    <w:rsid w:val="006D68E3"/>
    <w:rsid w:val="006E21A1"/>
    <w:rsid w:val="006F4612"/>
    <w:rsid w:val="00706ECA"/>
    <w:rsid w:val="00757B2F"/>
    <w:rsid w:val="007604EB"/>
    <w:rsid w:val="007967AB"/>
    <w:rsid w:val="007C400C"/>
    <w:rsid w:val="007D2482"/>
    <w:rsid w:val="007E174A"/>
    <w:rsid w:val="007E1A21"/>
    <w:rsid w:val="00803526"/>
    <w:rsid w:val="00850EE6"/>
    <w:rsid w:val="00855FD2"/>
    <w:rsid w:val="00856F47"/>
    <w:rsid w:val="00872AC4"/>
    <w:rsid w:val="008A03F5"/>
    <w:rsid w:val="008A72F2"/>
    <w:rsid w:val="008B0589"/>
    <w:rsid w:val="008E3B94"/>
    <w:rsid w:val="008E5992"/>
    <w:rsid w:val="008F13B5"/>
    <w:rsid w:val="00934074"/>
    <w:rsid w:val="00942719"/>
    <w:rsid w:val="00947774"/>
    <w:rsid w:val="0095055A"/>
    <w:rsid w:val="0095393D"/>
    <w:rsid w:val="00955B5B"/>
    <w:rsid w:val="00956ECB"/>
    <w:rsid w:val="00964860"/>
    <w:rsid w:val="00976B30"/>
    <w:rsid w:val="009A0343"/>
    <w:rsid w:val="009A4DE4"/>
    <w:rsid w:val="009D18D2"/>
    <w:rsid w:val="009E3F1A"/>
    <w:rsid w:val="009E60D5"/>
    <w:rsid w:val="00A2574A"/>
    <w:rsid w:val="00A2686D"/>
    <w:rsid w:val="00A26AFE"/>
    <w:rsid w:val="00A46DF1"/>
    <w:rsid w:val="00A577EC"/>
    <w:rsid w:val="00A62CCF"/>
    <w:rsid w:val="00A64E59"/>
    <w:rsid w:val="00AB5E72"/>
    <w:rsid w:val="00AC6888"/>
    <w:rsid w:val="00AD536C"/>
    <w:rsid w:val="00AD569F"/>
    <w:rsid w:val="00B22AD2"/>
    <w:rsid w:val="00B46B35"/>
    <w:rsid w:val="00B91266"/>
    <w:rsid w:val="00B97429"/>
    <w:rsid w:val="00BB52A1"/>
    <w:rsid w:val="00BD1C41"/>
    <w:rsid w:val="00BE1032"/>
    <w:rsid w:val="00C16E0D"/>
    <w:rsid w:val="00C213F8"/>
    <w:rsid w:val="00C253F5"/>
    <w:rsid w:val="00C344D2"/>
    <w:rsid w:val="00C41D07"/>
    <w:rsid w:val="00C45CA5"/>
    <w:rsid w:val="00C67E6A"/>
    <w:rsid w:val="00C73978"/>
    <w:rsid w:val="00CB56C1"/>
    <w:rsid w:val="00CB7F33"/>
    <w:rsid w:val="00CC770F"/>
    <w:rsid w:val="00CE0C5C"/>
    <w:rsid w:val="00CF68A2"/>
    <w:rsid w:val="00D326C6"/>
    <w:rsid w:val="00D33310"/>
    <w:rsid w:val="00D36150"/>
    <w:rsid w:val="00D82505"/>
    <w:rsid w:val="00D8568C"/>
    <w:rsid w:val="00D85CCE"/>
    <w:rsid w:val="00D974EC"/>
    <w:rsid w:val="00DA1E33"/>
    <w:rsid w:val="00E226F2"/>
    <w:rsid w:val="00E4072D"/>
    <w:rsid w:val="00E439CA"/>
    <w:rsid w:val="00E51002"/>
    <w:rsid w:val="00E62967"/>
    <w:rsid w:val="00E63EF6"/>
    <w:rsid w:val="00E735C5"/>
    <w:rsid w:val="00E943AC"/>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5256">
      <w:bodyDiv w:val="1"/>
      <w:marLeft w:val="0"/>
      <w:marRight w:val="0"/>
      <w:marTop w:val="0"/>
      <w:marBottom w:val="0"/>
      <w:divBdr>
        <w:top w:val="none" w:sz="0" w:space="0" w:color="auto"/>
        <w:left w:val="none" w:sz="0" w:space="0" w:color="auto"/>
        <w:bottom w:val="none" w:sz="0" w:space="0" w:color="auto"/>
        <w:right w:val="none" w:sz="0" w:space="0" w:color="auto"/>
      </w:divBdr>
    </w:div>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8507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11</Pages>
  <Words>3883</Words>
  <Characters>22139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106</cp:revision>
  <cp:lastPrinted>2015-07-05T20:59:00Z</cp:lastPrinted>
  <dcterms:created xsi:type="dcterms:W3CDTF">2014-07-11T03:26:00Z</dcterms:created>
  <dcterms:modified xsi:type="dcterms:W3CDTF">2015-09-02T02:10:00Z</dcterms:modified>
</cp:coreProperties>
</file>