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DF16A5">
        <w:rPr>
          <w:rFonts w:ascii="Times New Roman" w:eastAsiaTheme="minorEastAsia" w:hAnsi="Times New Roman" w:cs="Times New Roman"/>
          <w:bCs/>
          <w:color w:val="26282F"/>
          <w:sz w:val="28"/>
          <w:szCs w:val="28"/>
          <w:lang w:eastAsia="ru-RU"/>
        </w:rPr>
        <w:t>23</w:t>
      </w:r>
      <w:r w:rsidR="00BE1032">
        <w:rPr>
          <w:rFonts w:ascii="Times New Roman" w:eastAsiaTheme="minorEastAsia" w:hAnsi="Times New Roman" w:cs="Times New Roman"/>
          <w:bCs/>
          <w:color w:val="26282F"/>
          <w:sz w:val="28"/>
          <w:szCs w:val="28"/>
          <w:lang w:eastAsia="ru-RU"/>
        </w:rPr>
        <w:t xml:space="preserve">» </w:t>
      </w:r>
      <w:r w:rsidR="00DF16A5">
        <w:rPr>
          <w:rFonts w:ascii="Times New Roman" w:eastAsiaTheme="minorEastAsia" w:hAnsi="Times New Roman" w:cs="Times New Roman"/>
          <w:bCs/>
          <w:color w:val="26282F"/>
          <w:sz w:val="28"/>
          <w:szCs w:val="28"/>
          <w:lang w:eastAsia="ru-RU"/>
        </w:rPr>
        <w:t>июня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Pr>
          <w:rFonts w:ascii="Times New Roman" w:eastAsiaTheme="minorEastAsia" w:hAnsi="Times New Roman" w:cs="Times New Roman"/>
          <w:bCs/>
          <w:color w:val="26282F"/>
          <w:sz w:val="28"/>
          <w:szCs w:val="28"/>
          <w:lang w:eastAsia="ru-RU"/>
        </w:rPr>
        <w:t>П/</w:t>
      </w:r>
      <w:r w:rsidR="00DF16A5">
        <w:rPr>
          <w:rFonts w:ascii="Times New Roman" w:eastAsiaTheme="minorEastAsia" w:hAnsi="Times New Roman" w:cs="Times New Roman"/>
          <w:bCs/>
          <w:color w:val="26282F"/>
          <w:sz w:val="28"/>
          <w:szCs w:val="28"/>
          <w:lang w:eastAsia="ru-RU"/>
        </w:rPr>
        <w:t>67</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Pr="004F3CA1"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b/>
          <w:sz w:val="24"/>
          <w:szCs w:val="24"/>
          <w:u w:val="single"/>
          <w:lang w:eastAsia="ru-RU"/>
        </w:rPr>
        <w:t xml:space="preserve">ЛОТ № 1: </w:t>
      </w:r>
      <w:r w:rsidRPr="004F3CA1">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Адрес многоквартирного дома, работы, объекты:</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Вилючинский городской округ, г. Вилючинск, ул. Кронштад</w:t>
      </w:r>
      <w:r w:rsidR="00DF16A5">
        <w:rPr>
          <w:rFonts w:ascii="Times New Roman" w:eastAsiaTheme="minorEastAsia" w:hAnsi="Times New Roman" w:cs="Times New Roman"/>
          <w:sz w:val="24"/>
          <w:szCs w:val="24"/>
          <w:u w:val="single"/>
          <w:lang w:eastAsia="ru-RU"/>
        </w:rPr>
        <w:t>т</w:t>
      </w:r>
      <w:r w:rsidRPr="004F3CA1">
        <w:rPr>
          <w:rFonts w:ascii="Times New Roman" w:eastAsiaTheme="minorEastAsia" w:hAnsi="Times New Roman" w:cs="Times New Roman"/>
          <w:sz w:val="24"/>
          <w:szCs w:val="24"/>
          <w:u w:val="single"/>
          <w:lang w:eastAsia="ru-RU"/>
        </w:rPr>
        <w:t>ская, д. 3:</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 ремонт инженерной системы водоотведения;</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Вилючинский городской округ, г. Вилючинск, ул. Кронштад</w:t>
      </w:r>
      <w:r w:rsidR="00DF16A5">
        <w:rPr>
          <w:rFonts w:ascii="Times New Roman" w:eastAsiaTheme="minorEastAsia" w:hAnsi="Times New Roman" w:cs="Times New Roman"/>
          <w:sz w:val="24"/>
          <w:szCs w:val="24"/>
          <w:u w:val="single"/>
          <w:lang w:eastAsia="ru-RU"/>
        </w:rPr>
        <w:t>т</w:t>
      </w:r>
      <w:r w:rsidRPr="004F3CA1">
        <w:rPr>
          <w:rFonts w:ascii="Times New Roman" w:eastAsiaTheme="minorEastAsia" w:hAnsi="Times New Roman" w:cs="Times New Roman"/>
          <w:sz w:val="24"/>
          <w:szCs w:val="24"/>
          <w:u w:val="single"/>
          <w:lang w:eastAsia="ru-RU"/>
        </w:rPr>
        <w:t>ская, д. 9:</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 ремонт инженерной системы холодного водоснабжения</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Начальная (максимальная) цена договора подряда: 1 751 126 (один миллион семьсот пятьдесят одна тысяча сто двадцать шесть) рублей, в том числе НДС 267 121 руб. (двести шестьдесят семь тысяч сто двадцать один рубль).</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b/>
          <w:sz w:val="24"/>
          <w:szCs w:val="24"/>
          <w:u w:val="single"/>
          <w:lang w:eastAsia="ru-RU"/>
        </w:rPr>
        <w:t xml:space="preserve">ЛОТ № 2: </w:t>
      </w:r>
      <w:r w:rsidRPr="004F3CA1">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Адрес многоквартирного дома, работы, объекты:</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Вилючинский городской округ, г. Вилючинск, ул. Кронштад</w:t>
      </w:r>
      <w:r w:rsidR="00DF16A5">
        <w:rPr>
          <w:rFonts w:ascii="Times New Roman" w:eastAsiaTheme="minorEastAsia" w:hAnsi="Times New Roman" w:cs="Times New Roman"/>
          <w:sz w:val="24"/>
          <w:szCs w:val="24"/>
          <w:u w:val="single"/>
          <w:lang w:eastAsia="ru-RU"/>
        </w:rPr>
        <w:t>т</w:t>
      </w:r>
      <w:r w:rsidRPr="004F3CA1">
        <w:rPr>
          <w:rFonts w:ascii="Times New Roman" w:eastAsiaTheme="minorEastAsia" w:hAnsi="Times New Roman" w:cs="Times New Roman"/>
          <w:sz w:val="24"/>
          <w:szCs w:val="24"/>
          <w:u w:val="single"/>
          <w:lang w:eastAsia="ru-RU"/>
        </w:rPr>
        <w:t>ская, д. 1:</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 ремонт фасада</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Начальная (максимальная) цена договора подряда: 11 216 400 (одиннадцать миллионов двести шестнадцать тысяч четыреста) рублей, в том числе НДС 1 710 976 (один миллион семьсот десять тысяч девятьсот семьдесят шесть рублей)</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b/>
          <w:sz w:val="24"/>
          <w:szCs w:val="24"/>
          <w:u w:val="single"/>
          <w:lang w:eastAsia="ru-RU"/>
        </w:rPr>
        <w:t xml:space="preserve">ЛОТ № 3: </w:t>
      </w:r>
      <w:r w:rsidRPr="004F3CA1">
        <w:rPr>
          <w:rFonts w:ascii="Times New Roman" w:eastAsiaTheme="minorEastAsia" w:hAnsi="Times New Roman" w:cs="Times New Roman"/>
          <w:sz w:val="24"/>
          <w:szCs w:val="24"/>
          <w:u w:val="single"/>
          <w:lang w:eastAsia="ru-RU"/>
        </w:rPr>
        <w:t>Капитальный ремонт общего имущества в многоквартирном доме.</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Адрес многоквартирного дома, работы, объекты:</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4F3CA1">
        <w:rPr>
          <w:rFonts w:ascii="Times New Roman" w:eastAsiaTheme="minorEastAsia" w:hAnsi="Times New Roman" w:cs="Times New Roman"/>
          <w:sz w:val="24"/>
          <w:szCs w:val="24"/>
          <w:u w:val="single"/>
          <w:lang w:eastAsia="ru-RU"/>
        </w:rPr>
        <w:t>Вилючинский городской округ, г. Вилючинск, ул. Мира, д. 17:</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 ремонт фасада</w:t>
      </w: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F3CA1" w:rsidRPr="004F3CA1" w:rsidRDefault="004F3CA1" w:rsidP="004F3C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F3CA1">
        <w:rPr>
          <w:rFonts w:ascii="Times New Roman" w:eastAsiaTheme="minorEastAsia" w:hAnsi="Times New Roman" w:cs="Times New Roman"/>
          <w:sz w:val="24"/>
          <w:szCs w:val="24"/>
          <w:lang w:eastAsia="ru-RU"/>
        </w:rPr>
        <w:t>Начальная (максимальная) цена договора подряда: 6 811 003 (шесть миллионов восемьсот одиннадцать тысяч три) рубля, в том числе НДС 1 038 967 (один миллион тридцать восемь тысяч девятьсот шестьдесят семь рублей)</w:t>
      </w:r>
    </w:p>
    <w:p w:rsidR="00BE1032" w:rsidRDefault="00BE1032" w:rsidP="0009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A5EB6" w:rsidRPr="00B46B35" w:rsidRDefault="008A5EB6" w:rsidP="008A5EB6">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BE1032" w:rsidRDefault="00BE1032" w:rsidP="0009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BE1032">
        <w:rPr>
          <w:rFonts w:ascii="Times New Roman" w:eastAsiaTheme="minorEastAsia" w:hAnsi="Times New Roman" w:cs="Times New Roman"/>
          <w:sz w:val="24"/>
          <w:szCs w:val="24"/>
          <w:lang w:eastAsia="ru-RU"/>
        </w:rPr>
        <w:t>изведено в 10 часов 00 минут "</w:t>
      </w:r>
      <w:r w:rsidR="00DF16A5">
        <w:rPr>
          <w:rFonts w:ascii="Times New Roman" w:eastAsiaTheme="minorEastAsia" w:hAnsi="Times New Roman" w:cs="Times New Roman"/>
          <w:sz w:val="24"/>
          <w:szCs w:val="24"/>
          <w:lang w:eastAsia="ru-RU"/>
        </w:rPr>
        <w:t>09</w:t>
      </w:r>
      <w:r w:rsidR="00BE1032">
        <w:rPr>
          <w:rFonts w:ascii="Times New Roman" w:eastAsiaTheme="minorEastAsia" w:hAnsi="Times New Roman" w:cs="Times New Roman"/>
          <w:sz w:val="24"/>
          <w:szCs w:val="24"/>
          <w:lang w:eastAsia="ru-RU"/>
        </w:rPr>
        <w:t xml:space="preserve">" </w:t>
      </w:r>
      <w:r w:rsidR="00DF16A5">
        <w:rPr>
          <w:rFonts w:ascii="Times New Roman" w:eastAsiaTheme="minorEastAsia" w:hAnsi="Times New Roman" w:cs="Times New Roman"/>
          <w:sz w:val="24"/>
          <w:szCs w:val="24"/>
          <w:lang w:eastAsia="ru-RU"/>
        </w:rPr>
        <w:t>июля</w:t>
      </w:r>
      <w:r w:rsidR="00F87F4A">
        <w:rPr>
          <w:rFonts w:ascii="Times New Roman" w:eastAsiaTheme="minorEastAsia" w:hAnsi="Times New Roman" w:cs="Times New Roman"/>
          <w:sz w:val="24"/>
          <w:szCs w:val="24"/>
          <w:lang w:eastAsia="ru-RU"/>
        </w:rPr>
        <w:t xml:space="preserve"> </w:t>
      </w:r>
      <w:r w:rsidR="00BE1032">
        <w:rPr>
          <w:rFonts w:ascii="Times New Roman" w:eastAsiaTheme="minorEastAsia" w:hAnsi="Times New Roman" w:cs="Times New Roman"/>
          <w:sz w:val="24"/>
          <w:szCs w:val="24"/>
          <w:lang w:eastAsia="ru-RU"/>
        </w:rPr>
        <w:t>2015</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DF16A5">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1A482E" w:rsidRDefault="001B410F"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1A482E" w:rsidRDefault="001A482E" w:rsidP="001A482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1A482E" w:rsidRDefault="001A482E" w:rsidP="001A482E">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1A482E" w:rsidTr="001A482E">
        <w:tc>
          <w:tcPr>
            <w:tcW w:w="70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1A482E" w:rsidTr="001A482E">
        <w:tc>
          <w:tcPr>
            <w:tcW w:w="70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1A482E" w:rsidRDefault="001A482E" w:rsidP="001A482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1A482E" w:rsidRDefault="001A482E" w:rsidP="001A482E">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1A482E" w:rsidRDefault="001A482E" w:rsidP="001A482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1A482E" w:rsidTr="001A482E">
        <w:tc>
          <w:tcPr>
            <w:tcW w:w="1559"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1A482E" w:rsidTr="001A482E">
        <w:tc>
          <w:tcPr>
            <w:tcW w:w="1559"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1A482E" w:rsidTr="001A482E">
        <w:tc>
          <w:tcPr>
            <w:tcW w:w="1559"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1A482E" w:rsidTr="001A482E">
        <w:tc>
          <w:tcPr>
            <w:tcW w:w="1559"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1A482E" w:rsidRDefault="001A482E" w:rsidP="001A482E">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1A482E" w:rsidTr="001A482E">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1A482E" w:rsidTr="001A482E">
        <w:tc>
          <w:tcPr>
            <w:tcW w:w="1559"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1A482E" w:rsidTr="001A482E">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1A482E" w:rsidTr="001A482E">
        <w:tc>
          <w:tcPr>
            <w:tcW w:w="1559"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1A482E" w:rsidRDefault="001A482E" w:rsidP="001A482E">
      <w:pPr>
        <w:rPr>
          <w:rFonts w:ascii="Times New Roman" w:eastAsiaTheme="minorEastAsia" w:hAnsi="Times New Roman" w:cs="Times New Roman"/>
          <w:sz w:val="24"/>
          <w:szCs w:val="24"/>
          <w:lang w:eastAsia="ru-RU"/>
        </w:rPr>
      </w:pPr>
    </w:p>
    <w:p w:rsidR="001A482E" w:rsidRDefault="001A482E" w:rsidP="001A482E">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1A482E" w:rsidTr="001A482E">
        <w:trPr>
          <w:jc w:val="center"/>
        </w:trPr>
        <w:tc>
          <w:tcPr>
            <w:tcW w:w="141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1A482E" w:rsidTr="001A482E">
        <w:trPr>
          <w:jc w:val="center"/>
        </w:trPr>
        <w:tc>
          <w:tcPr>
            <w:tcW w:w="141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1A482E" w:rsidTr="001A482E">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A482E" w:rsidTr="001A482E">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A482E" w:rsidTr="001A482E">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1A482E" w:rsidTr="001A482E">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1A482E" w:rsidTr="001A482E">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Pr>
          <w:rFonts w:ascii="Times New Roman" w:eastAsiaTheme="minorEastAsia" w:hAnsi="Times New Roman" w:cs="Times New Roman"/>
          <w:b/>
          <w:bCs/>
          <w:color w:val="26282F"/>
          <w:sz w:val="16"/>
          <w:szCs w:val="16"/>
          <w:lang w:eastAsia="ru-RU"/>
        </w:rPr>
        <w:t>Приложение 1</w:t>
      </w:r>
    </w:p>
    <w:bookmarkEnd w:id="6"/>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1A482E" w:rsidRDefault="001A482E" w:rsidP="001A482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1A482E" w:rsidRDefault="001A482E" w:rsidP="001A482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1A482E" w:rsidRDefault="001A482E" w:rsidP="001A482E">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1A482E" w:rsidTr="001A482E">
        <w:tc>
          <w:tcPr>
            <w:tcW w:w="12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1A482E" w:rsidTr="001A482E">
        <w:tc>
          <w:tcPr>
            <w:tcW w:w="12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1A482E" w:rsidTr="001A482E">
        <w:tc>
          <w:tcPr>
            <w:tcW w:w="12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rPr>
          <w:trHeight w:val="613"/>
        </w:trPr>
        <w:tc>
          <w:tcPr>
            <w:tcW w:w="12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2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1A482E" w:rsidTr="001A482E">
        <w:tc>
          <w:tcPr>
            <w:tcW w:w="130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1A482E" w:rsidTr="001A482E">
        <w:tc>
          <w:tcPr>
            <w:tcW w:w="1305" w:type="dxa"/>
            <w:vMerge w:val="restart"/>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305"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305"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305"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305"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1A482E" w:rsidTr="001A482E">
        <w:tc>
          <w:tcPr>
            <w:tcW w:w="1305" w:type="dxa"/>
            <w:vMerge/>
            <w:tcBorders>
              <w:top w:val="single" w:sz="4" w:space="0" w:color="auto"/>
              <w:left w:val="single" w:sz="4" w:space="0" w:color="auto"/>
              <w:bottom w:val="single" w:sz="4" w:space="0" w:color="auto"/>
              <w:right w:val="single" w:sz="4" w:space="0" w:color="auto"/>
            </w:tcBorders>
            <w:vAlign w:val="center"/>
            <w:hideMark/>
          </w:tcPr>
          <w:p w:rsidR="001A482E" w:rsidRDefault="001A482E">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1A482E" w:rsidRDefault="001A482E" w:rsidP="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1A482E" w:rsidRDefault="001A482E" w:rsidP="001A482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1A482E" w:rsidRDefault="001A482E" w:rsidP="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1A482E" w:rsidRDefault="001A482E" w:rsidP="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A482E" w:rsidRDefault="001A482E" w:rsidP="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Pr>
          <w:rFonts w:ascii="Times New Roman" w:eastAsiaTheme="minorEastAsia" w:hAnsi="Times New Roman" w:cs="Times New Roman"/>
          <w:b/>
          <w:bCs/>
          <w:color w:val="26282F"/>
          <w:sz w:val="16"/>
          <w:szCs w:val="16"/>
          <w:lang w:eastAsia="ru-RU"/>
        </w:rPr>
        <w:t>Приложение 2</w:t>
      </w:r>
    </w:p>
    <w:bookmarkEnd w:id="7"/>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1A482E" w:rsidRDefault="001A482E" w:rsidP="001A482E">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1A482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1A482E" w:rsidRDefault="001A482E" w:rsidP="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1A482E" w:rsidRDefault="001A482E" w:rsidP="001A482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1A482E" w:rsidRDefault="001A482E" w:rsidP="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1A482E" w:rsidRDefault="001A482E" w:rsidP="001A48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1A482E" w:rsidRDefault="001A482E" w:rsidP="001A482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1A482E" w:rsidTr="001A482E">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1A482E" w:rsidRDefault="001A48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1A482E" w:rsidTr="001A482E">
        <w:tc>
          <w:tcPr>
            <w:tcW w:w="5040"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A482E" w:rsidTr="001A482E">
        <w:tc>
          <w:tcPr>
            <w:tcW w:w="5040"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1A482E" w:rsidRDefault="001A482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1A482E" w:rsidRDefault="001A482E" w:rsidP="001A482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A482E" w:rsidRDefault="001A482E" w:rsidP="00DF16A5">
      <w:pPr>
        <w:widowControl w:val="0"/>
        <w:autoSpaceDE w:val="0"/>
        <w:autoSpaceDN w:val="0"/>
        <w:adjustRightInd w:val="0"/>
        <w:spacing w:after="0" w:line="240" w:lineRule="auto"/>
        <w:ind w:firstLine="720"/>
        <w:jc w:val="both"/>
        <w:rPr>
          <w:rFonts w:ascii="Times New Roman" w:hAnsi="Times New Roman" w:cs="Times New Roman"/>
        </w:rPr>
      </w:pPr>
      <w:r>
        <w:rPr>
          <w:rFonts w:ascii="Times New Roman" w:eastAsiaTheme="minorEastAsia" w:hAnsi="Times New Roman" w:cs="Times New Roman"/>
          <w:sz w:val="24"/>
          <w:szCs w:val="24"/>
          <w:lang w:eastAsia="ru-RU"/>
        </w:rPr>
        <w:t>Должность, подпись уполномоченного лица, печать.</w:t>
      </w:r>
    </w:p>
    <w:p w:rsidR="001A482E" w:rsidRDefault="001A482E" w:rsidP="001A482E">
      <w:pPr>
        <w:widowControl w:val="0"/>
        <w:autoSpaceDE w:val="0"/>
        <w:autoSpaceDN w:val="0"/>
        <w:adjustRightInd w:val="0"/>
        <w:spacing w:after="0" w:line="240" w:lineRule="auto"/>
        <w:ind w:firstLine="709"/>
        <w:jc w:val="both"/>
        <w:rPr>
          <w:rFonts w:ascii="Times New Roman" w:hAnsi="Times New Roman" w:cs="Times New Roman"/>
        </w:rPr>
      </w:pPr>
      <w:bookmarkStart w:id="8" w:name="_GoBack"/>
      <w:bookmarkEnd w:id="8"/>
    </w:p>
    <w:sectPr w:rsidR="001A4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D8" w:rsidRDefault="000326D8" w:rsidP="00C45CA5">
      <w:pPr>
        <w:spacing w:after="0" w:line="240" w:lineRule="auto"/>
      </w:pPr>
      <w:r>
        <w:separator/>
      </w:r>
    </w:p>
  </w:endnote>
  <w:endnote w:type="continuationSeparator" w:id="0">
    <w:p w:rsidR="000326D8" w:rsidRDefault="000326D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D8" w:rsidRDefault="000326D8" w:rsidP="00C45CA5">
      <w:pPr>
        <w:spacing w:after="0" w:line="240" w:lineRule="auto"/>
      </w:pPr>
      <w:r>
        <w:separator/>
      </w:r>
    </w:p>
  </w:footnote>
  <w:footnote w:type="continuationSeparator" w:id="0">
    <w:p w:rsidR="000326D8" w:rsidRDefault="000326D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96E95"/>
    <w:rsid w:val="000B28AF"/>
    <w:rsid w:val="000B61F9"/>
    <w:rsid w:val="000D1456"/>
    <w:rsid w:val="000E027D"/>
    <w:rsid w:val="00127F9B"/>
    <w:rsid w:val="00154C4F"/>
    <w:rsid w:val="00154C81"/>
    <w:rsid w:val="00160A24"/>
    <w:rsid w:val="00160C00"/>
    <w:rsid w:val="001620B1"/>
    <w:rsid w:val="00172153"/>
    <w:rsid w:val="001726BF"/>
    <w:rsid w:val="00175638"/>
    <w:rsid w:val="001920A2"/>
    <w:rsid w:val="001A482E"/>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74F65"/>
    <w:rsid w:val="0038054E"/>
    <w:rsid w:val="00390675"/>
    <w:rsid w:val="003C31DA"/>
    <w:rsid w:val="003D29B9"/>
    <w:rsid w:val="00424AD6"/>
    <w:rsid w:val="004459DC"/>
    <w:rsid w:val="0046657D"/>
    <w:rsid w:val="004764DE"/>
    <w:rsid w:val="00494EB5"/>
    <w:rsid w:val="004B20EE"/>
    <w:rsid w:val="004B2FEC"/>
    <w:rsid w:val="004D05B4"/>
    <w:rsid w:val="004F3CA1"/>
    <w:rsid w:val="005300FF"/>
    <w:rsid w:val="0055624C"/>
    <w:rsid w:val="00567E71"/>
    <w:rsid w:val="00583F4B"/>
    <w:rsid w:val="005C027A"/>
    <w:rsid w:val="005C6EA8"/>
    <w:rsid w:val="005E4921"/>
    <w:rsid w:val="005F0208"/>
    <w:rsid w:val="00616FB5"/>
    <w:rsid w:val="00635ED0"/>
    <w:rsid w:val="006403AE"/>
    <w:rsid w:val="00675C14"/>
    <w:rsid w:val="00682F89"/>
    <w:rsid w:val="006B0CAA"/>
    <w:rsid w:val="006D5C9D"/>
    <w:rsid w:val="006E21A1"/>
    <w:rsid w:val="006F4612"/>
    <w:rsid w:val="00706ECA"/>
    <w:rsid w:val="00757B2F"/>
    <w:rsid w:val="007604EB"/>
    <w:rsid w:val="007967AB"/>
    <w:rsid w:val="007C400C"/>
    <w:rsid w:val="007D2482"/>
    <w:rsid w:val="007E174A"/>
    <w:rsid w:val="007E1A21"/>
    <w:rsid w:val="00803526"/>
    <w:rsid w:val="00850EE6"/>
    <w:rsid w:val="00872AC4"/>
    <w:rsid w:val="008A03F5"/>
    <w:rsid w:val="008A5EB6"/>
    <w:rsid w:val="008A72F2"/>
    <w:rsid w:val="008B0589"/>
    <w:rsid w:val="008B0FC3"/>
    <w:rsid w:val="008E3B94"/>
    <w:rsid w:val="008E5992"/>
    <w:rsid w:val="008F13B5"/>
    <w:rsid w:val="00942719"/>
    <w:rsid w:val="00947774"/>
    <w:rsid w:val="0095393D"/>
    <w:rsid w:val="00955B5B"/>
    <w:rsid w:val="00956ECB"/>
    <w:rsid w:val="00964860"/>
    <w:rsid w:val="00976B30"/>
    <w:rsid w:val="009A4DE4"/>
    <w:rsid w:val="009D18D2"/>
    <w:rsid w:val="009E60D5"/>
    <w:rsid w:val="00A2686D"/>
    <w:rsid w:val="00A26AFE"/>
    <w:rsid w:val="00A577EC"/>
    <w:rsid w:val="00A62CCF"/>
    <w:rsid w:val="00A64E59"/>
    <w:rsid w:val="00AB5E72"/>
    <w:rsid w:val="00AC6888"/>
    <w:rsid w:val="00AD536C"/>
    <w:rsid w:val="00B22AD2"/>
    <w:rsid w:val="00B97429"/>
    <w:rsid w:val="00BB52A1"/>
    <w:rsid w:val="00BD1C41"/>
    <w:rsid w:val="00BE1032"/>
    <w:rsid w:val="00C213F8"/>
    <w:rsid w:val="00C253F5"/>
    <w:rsid w:val="00C344D2"/>
    <w:rsid w:val="00C45CA5"/>
    <w:rsid w:val="00C67E6A"/>
    <w:rsid w:val="00C73978"/>
    <w:rsid w:val="00CB56C1"/>
    <w:rsid w:val="00CB7F33"/>
    <w:rsid w:val="00CC770F"/>
    <w:rsid w:val="00CF68A2"/>
    <w:rsid w:val="00D36150"/>
    <w:rsid w:val="00D82505"/>
    <w:rsid w:val="00D85CCE"/>
    <w:rsid w:val="00DA1E33"/>
    <w:rsid w:val="00DF16A5"/>
    <w:rsid w:val="00E226F2"/>
    <w:rsid w:val="00E4072D"/>
    <w:rsid w:val="00E439CA"/>
    <w:rsid w:val="00E51002"/>
    <w:rsid w:val="00E62967"/>
    <w:rsid w:val="00E63EF6"/>
    <w:rsid w:val="00E735C5"/>
    <w:rsid w:val="00E943AC"/>
    <w:rsid w:val="00EB36D3"/>
    <w:rsid w:val="00EC2DD5"/>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1A4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7556">
      <w:bodyDiv w:val="1"/>
      <w:marLeft w:val="0"/>
      <w:marRight w:val="0"/>
      <w:marTop w:val="0"/>
      <w:marBottom w:val="0"/>
      <w:divBdr>
        <w:top w:val="none" w:sz="0" w:space="0" w:color="auto"/>
        <w:left w:val="none" w:sz="0" w:space="0" w:color="auto"/>
        <w:bottom w:val="none" w:sz="0" w:space="0" w:color="auto"/>
        <w:right w:val="none" w:sz="0" w:space="0" w:color="auto"/>
      </w:divBdr>
    </w:div>
    <w:div w:id="97021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11</Pages>
  <Words>4170</Words>
  <Characters>23770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75</cp:revision>
  <cp:lastPrinted>2015-04-20T20:55:00Z</cp:lastPrinted>
  <dcterms:created xsi:type="dcterms:W3CDTF">2014-07-11T03:26:00Z</dcterms:created>
  <dcterms:modified xsi:type="dcterms:W3CDTF">2015-06-23T03:39:00Z</dcterms:modified>
</cp:coreProperties>
</file>